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0B1" w:rsidRDefault="001700B1" w:rsidP="001700B1">
      <w:pPr>
        <w:jc w:val="center"/>
        <w:rPr>
          <w:b/>
          <w:sz w:val="32"/>
          <w:szCs w:val="32"/>
        </w:rPr>
      </w:pPr>
      <w:r>
        <w:rPr>
          <w:b/>
          <w:sz w:val="28"/>
          <w:szCs w:val="28"/>
        </w:rPr>
        <w:t>СОВЕТ НАРОДНЫХ ДЕПУТАТОВ</w:t>
      </w:r>
    </w:p>
    <w:p w:rsidR="001700B1" w:rsidRDefault="00EF2AB5" w:rsidP="001700B1">
      <w:pPr>
        <w:jc w:val="center"/>
        <w:rPr>
          <w:b/>
          <w:sz w:val="28"/>
          <w:szCs w:val="28"/>
        </w:rPr>
      </w:pPr>
      <w:r>
        <w:rPr>
          <w:b/>
          <w:sz w:val="28"/>
          <w:szCs w:val="28"/>
        </w:rPr>
        <w:t>ЛЕВОРОССОШАНСКОГО СЕЛЬСКОГО</w:t>
      </w:r>
      <w:r w:rsidR="001700B1">
        <w:rPr>
          <w:b/>
          <w:sz w:val="28"/>
          <w:szCs w:val="28"/>
        </w:rPr>
        <w:t xml:space="preserve"> ПОСЕЛЕНИЯ  </w:t>
      </w:r>
    </w:p>
    <w:p w:rsidR="001700B1" w:rsidRDefault="001700B1" w:rsidP="001700B1">
      <w:pPr>
        <w:jc w:val="center"/>
        <w:rPr>
          <w:b/>
          <w:sz w:val="28"/>
          <w:szCs w:val="28"/>
        </w:rPr>
      </w:pPr>
      <w:r>
        <w:rPr>
          <w:b/>
          <w:sz w:val="28"/>
          <w:szCs w:val="28"/>
        </w:rPr>
        <w:t>КАШИРСКОГО МУНИЦИПАЛЬНОГО РАЙОНА</w:t>
      </w:r>
    </w:p>
    <w:p w:rsidR="001700B1" w:rsidRDefault="001700B1" w:rsidP="001700B1">
      <w:pPr>
        <w:jc w:val="center"/>
        <w:rPr>
          <w:b/>
          <w:sz w:val="28"/>
          <w:szCs w:val="28"/>
        </w:rPr>
      </w:pPr>
      <w:r>
        <w:rPr>
          <w:b/>
          <w:sz w:val="28"/>
          <w:szCs w:val="28"/>
        </w:rPr>
        <w:t>ВОРОНЕЖСКОЙ ОБЛАСТИ</w:t>
      </w:r>
    </w:p>
    <w:p w:rsidR="001700B1" w:rsidRDefault="001700B1" w:rsidP="001700B1">
      <w:pPr>
        <w:jc w:val="center"/>
        <w:rPr>
          <w:b/>
          <w:sz w:val="26"/>
          <w:szCs w:val="26"/>
        </w:rPr>
      </w:pPr>
    </w:p>
    <w:p w:rsidR="001700B1" w:rsidRDefault="001700B1" w:rsidP="001700B1">
      <w:pPr>
        <w:jc w:val="center"/>
        <w:rPr>
          <w:b/>
          <w:sz w:val="28"/>
          <w:szCs w:val="28"/>
        </w:rPr>
      </w:pPr>
      <w:r>
        <w:rPr>
          <w:b/>
          <w:sz w:val="28"/>
          <w:szCs w:val="28"/>
        </w:rPr>
        <w:t>РЕШЕНИЕ</w:t>
      </w:r>
    </w:p>
    <w:p w:rsidR="001700B1" w:rsidRDefault="001700B1" w:rsidP="001700B1">
      <w:pPr>
        <w:jc w:val="center"/>
        <w:rPr>
          <w:b/>
          <w:sz w:val="28"/>
          <w:szCs w:val="28"/>
        </w:rPr>
      </w:pPr>
    </w:p>
    <w:p w:rsidR="001700B1" w:rsidRPr="003B2C3B" w:rsidRDefault="001700B1" w:rsidP="001700B1">
      <w:pPr>
        <w:jc w:val="both"/>
        <w:rPr>
          <w:sz w:val="28"/>
          <w:szCs w:val="28"/>
          <w:u w:val="single"/>
        </w:rPr>
      </w:pPr>
      <w:r w:rsidRPr="003B2C3B">
        <w:rPr>
          <w:sz w:val="28"/>
          <w:szCs w:val="28"/>
          <w:u w:val="single"/>
        </w:rPr>
        <w:t xml:space="preserve">от </w:t>
      </w:r>
      <w:r w:rsidR="00B915B6">
        <w:rPr>
          <w:sz w:val="28"/>
          <w:szCs w:val="28"/>
          <w:u w:val="single"/>
        </w:rPr>
        <w:t>«26</w:t>
      </w:r>
      <w:r w:rsidRPr="003B2C3B">
        <w:rPr>
          <w:sz w:val="28"/>
          <w:szCs w:val="28"/>
          <w:u w:val="single"/>
        </w:rPr>
        <w:t>»</w:t>
      </w:r>
      <w:r w:rsidR="003B2C3B" w:rsidRPr="003B2C3B">
        <w:rPr>
          <w:sz w:val="28"/>
          <w:szCs w:val="28"/>
          <w:u w:val="single"/>
        </w:rPr>
        <w:t xml:space="preserve"> </w:t>
      </w:r>
      <w:r w:rsidR="00EF2AB5" w:rsidRPr="003B2C3B">
        <w:rPr>
          <w:sz w:val="28"/>
          <w:szCs w:val="28"/>
          <w:u w:val="single"/>
        </w:rPr>
        <w:t>февраля 2024</w:t>
      </w:r>
      <w:r w:rsidR="00B915B6">
        <w:rPr>
          <w:sz w:val="28"/>
          <w:szCs w:val="28"/>
          <w:u w:val="single"/>
        </w:rPr>
        <w:t xml:space="preserve"> </w:t>
      </w:r>
      <w:r w:rsidRPr="003B2C3B">
        <w:rPr>
          <w:sz w:val="28"/>
          <w:szCs w:val="28"/>
          <w:u w:val="single"/>
        </w:rPr>
        <w:t>г.</w:t>
      </w:r>
      <w:r w:rsidR="003B2C3B" w:rsidRPr="003B2C3B">
        <w:rPr>
          <w:sz w:val="28"/>
          <w:szCs w:val="28"/>
          <w:u w:val="single"/>
        </w:rPr>
        <w:t xml:space="preserve">                 </w:t>
      </w:r>
      <w:r w:rsidRPr="003B2C3B">
        <w:rPr>
          <w:sz w:val="28"/>
          <w:szCs w:val="28"/>
          <w:u w:val="single"/>
        </w:rPr>
        <w:t xml:space="preserve">     №</w:t>
      </w:r>
      <w:r w:rsidR="003B2C3B" w:rsidRPr="003B2C3B">
        <w:rPr>
          <w:sz w:val="28"/>
          <w:szCs w:val="28"/>
          <w:u w:val="single"/>
        </w:rPr>
        <w:t xml:space="preserve"> </w:t>
      </w:r>
      <w:r w:rsidRPr="003B2C3B">
        <w:rPr>
          <w:sz w:val="28"/>
          <w:szCs w:val="28"/>
          <w:u w:val="single"/>
        </w:rPr>
        <w:t>1</w:t>
      </w:r>
      <w:r w:rsidR="00331878">
        <w:rPr>
          <w:sz w:val="28"/>
          <w:szCs w:val="28"/>
          <w:u w:val="single"/>
        </w:rPr>
        <w:t>46</w:t>
      </w:r>
    </w:p>
    <w:p w:rsidR="001700B1" w:rsidRDefault="00514023" w:rsidP="001700B1">
      <w:pPr>
        <w:rPr>
          <w:sz w:val="28"/>
          <w:szCs w:val="28"/>
        </w:rPr>
      </w:pPr>
      <w:r w:rsidRPr="003B2C3B">
        <w:rPr>
          <w:sz w:val="28"/>
          <w:szCs w:val="28"/>
        </w:rPr>
        <w:t xml:space="preserve">    с.   Левая Россошь</w:t>
      </w:r>
    </w:p>
    <w:p w:rsidR="00B915B6" w:rsidRDefault="00B915B6" w:rsidP="001700B1">
      <w:pPr>
        <w:rPr>
          <w:sz w:val="28"/>
          <w:szCs w:val="28"/>
        </w:rPr>
      </w:pPr>
    </w:p>
    <w:p w:rsidR="00B915B6" w:rsidRPr="00B915B6" w:rsidRDefault="00B915B6" w:rsidP="001700B1">
      <w:pPr>
        <w:rPr>
          <w:sz w:val="28"/>
          <w:szCs w:val="28"/>
        </w:rPr>
      </w:pPr>
    </w:p>
    <w:p w:rsidR="00992D61" w:rsidRDefault="00992D61" w:rsidP="00992D61">
      <w:pPr>
        <w:jc w:val="both"/>
        <w:rPr>
          <w:b/>
          <w:sz w:val="26"/>
          <w:szCs w:val="26"/>
        </w:rPr>
      </w:pPr>
      <w:r w:rsidRPr="0082193E">
        <w:rPr>
          <w:b/>
          <w:sz w:val="26"/>
          <w:szCs w:val="26"/>
        </w:rPr>
        <w:t xml:space="preserve">           Об утверждении Порядка реализации</w:t>
      </w:r>
    </w:p>
    <w:p w:rsidR="00992D61" w:rsidRDefault="00992D61" w:rsidP="00992D61">
      <w:pPr>
        <w:jc w:val="both"/>
        <w:rPr>
          <w:b/>
          <w:sz w:val="26"/>
          <w:szCs w:val="26"/>
        </w:rPr>
      </w:pPr>
      <w:r w:rsidRPr="0082193E">
        <w:rPr>
          <w:b/>
          <w:sz w:val="26"/>
          <w:szCs w:val="26"/>
        </w:rPr>
        <w:t xml:space="preserve"> правотворческой инициативы граждан</w:t>
      </w:r>
    </w:p>
    <w:p w:rsidR="00992D61" w:rsidRDefault="00992D61" w:rsidP="00992D61">
      <w:pPr>
        <w:jc w:val="both"/>
        <w:rPr>
          <w:b/>
          <w:sz w:val="26"/>
          <w:szCs w:val="26"/>
        </w:rPr>
      </w:pPr>
      <w:r w:rsidRPr="0082193E">
        <w:rPr>
          <w:b/>
          <w:sz w:val="26"/>
          <w:szCs w:val="26"/>
        </w:rPr>
        <w:t xml:space="preserve"> в </w:t>
      </w:r>
      <w:proofErr w:type="spellStart"/>
      <w:r>
        <w:rPr>
          <w:b/>
          <w:sz w:val="26"/>
          <w:szCs w:val="26"/>
        </w:rPr>
        <w:t>Левороссошанском</w:t>
      </w:r>
      <w:proofErr w:type="spellEnd"/>
      <w:r w:rsidRPr="0082193E">
        <w:rPr>
          <w:b/>
          <w:sz w:val="26"/>
          <w:szCs w:val="26"/>
        </w:rPr>
        <w:t xml:space="preserve"> поселении Каширского</w:t>
      </w:r>
    </w:p>
    <w:p w:rsidR="00992D61" w:rsidRPr="0082193E" w:rsidRDefault="00992D61" w:rsidP="00992D61">
      <w:pPr>
        <w:jc w:val="both"/>
        <w:rPr>
          <w:b/>
          <w:sz w:val="26"/>
          <w:szCs w:val="26"/>
        </w:rPr>
      </w:pPr>
      <w:r w:rsidRPr="0082193E">
        <w:rPr>
          <w:b/>
          <w:sz w:val="26"/>
          <w:szCs w:val="26"/>
        </w:rPr>
        <w:t xml:space="preserve"> муниципального района Воронежской области.</w:t>
      </w:r>
    </w:p>
    <w:p w:rsidR="00992D61" w:rsidRPr="00371387" w:rsidRDefault="00992D61" w:rsidP="00992D61">
      <w:pPr>
        <w:jc w:val="both"/>
        <w:rPr>
          <w:sz w:val="26"/>
          <w:szCs w:val="26"/>
        </w:rPr>
      </w:pPr>
    </w:p>
    <w:p w:rsidR="00992D61" w:rsidRPr="00DE69FD" w:rsidRDefault="00992D61" w:rsidP="00992D61">
      <w:pPr>
        <w:widowControl w:val="0"/>
        <w:autoSpaceDE w:val="0"/>
        <w:autoSpaceDN w:val="0"/>
        <w:adjustRightInd w:val="0"/>
        <w:ind w:firstLine="720"/>
        <w:jc w:val="both"/>
        <w:rPr>
          <w:sz w:val="26"/>
          <w:szCs w:val="26"/>
        </w:rPr>
      </w:pPr>
      <w:r w:rsidRPr="00371387">
        <w:rPr>
          <w:sz w:val="26"/>
          <w:szCs w:val="26"/>
        </w:rPr>
        <w:t xml:space="preserve">В целях обеспечения права граждан Российской Федерации на участие в осуществлении местного самоуправления, в соответствии </w:t>
      </w:r>
      <w:r w:rsidRPr="00371387">
        <w:rPr>
          <w:bCs/>
          <w:sz w:val="26"/>
          <w:szCs w:val="26"/>
        </w:rPr>
        <w:t>со статьей 26 Федерального закона от 6 октября 2003 года № 131</w:t>
      </w:r>
      <w:r w:rsidRPr="00371387">
        <w:rPr>
          <w:bCs/>
          <w:sz w:val="26"/>
          <w:szCs w:val="26"/>
        </w:rPr>
        <w:noBreakHyphen/>
        <w:t xml:space="preserve">ФЗ «Об общих принципах организации местного самоуправления в Российской Федерации», </w:t>
      </w:r>
      <w:r>
        <w:rPr>
          <w:bCs/>
          <w:sz w:val="26"/>
          <w:szCs w:val="26"/>
        </w:rPr>
        <w:t>руководствуясь статьей 17</w:t>
      </w:r>
      <w:r w:rsidRPr="00371387">
        <w:rPr>
          <w:bCs/>
          <w:sz w:val="26"/>
          <w:szCs w:val="26"/>
        </w:rPr>
        <w:t xml:space="preserve"> Устава </w:t>
      </w:r>
      <w:r>
        <w:rPr>
          <w:sz w:val="26"/>
          <w:szCs w:val="26"/>
        </w:rPr>
        <w:t>Левороссошанского</w:t>
      </w:r>
      <w:r>
        <w:rPr>
          <w:sz w:val="26"/>
          <w:szCs w:val="26"/>
        </w:rPr>
        <w:t xml:space="preserve"> сельского поселения Каширского муниципального района Воронежской области Совет народных депутатов </w:t>
      </w:r>
      <w:r>
        <w:rPr>
          <w:sz w:val="26"/>
          <w:szCs w:val="26"/>
        </w:rPr>
        <w:t>Левороссошанского</w:t>
      </w:r>
      <w:r>
        <w:rPr>
          <w:sz w:val="26"/>
          <w:szCs w:val="26"/>
        </w:rPr>
        <w:t xml:space="preserve"> сельского поселения</w:t>
      </w:r>
    </w:p>
    <w:p w:rsidR="00992D61" w:rsidRPr="00371387" w:rsidRDefault="00992D61" w:rsidP="00992D61">
      <w:pPr>
        <w:widowControl w:val="0"/>
        <w:autoSpaceDE w:val="0"/>
        <w:autoSpaceDN w:val="0"/>
        <w:adjustRightInd w:val="0"/>
        <w:ind w:firstLine="720"/>
        <w:jc w:val="center"/>
        <w:rPr>
          <w:sz w:val="26"/>
          <w:szCs w:val="26"/>
        </w:rPr>
      </w:pPr>
    </w:p>
    <w:p w:rsidR="00992D61" w:rsidRPr="00DE69FD" w:rsidRDefault="00992D61" w:rsidP="00992D61">
      <w:pPr>
        <w:widowControl w:val="0"/>
        <w:autoSpaceDE w:val="0"/>
        <w:autoSpaceDN w:val="0"/>
        <w:adjustRightInd w:val="0"/>
        <w:ind w:firstLine="720"/>
        <w:jc w:val="center"/>
        <w:rPr>
          <w:b/>
          <w:sz w:val="26"/>
          <w:szCs w:val="26"/>
        </w:rPr>
      </w:pPr>
      <w:r w:rsidRPr="00DE69FD">
        <w:rPr>
          <w:b/>
          <w:sz w:val="26"/>
          <w:szCs w:val="26"/>
        </w:rPr>
        <w:t>РЕШИЛ:</w:t>
      </w:r>
    </w:p>
    <w:p w:rsidR="00992D61" w:rsidRPr="00371387" w:rsidRDefault="00992D61" w:rsidP="00992D61">
      <w:pPr>
        <w:widowControl w:val="0"/>
        <w:autoSpaceDE w:val="0"/>
        <w:autoSpaceDN w:val="0"/>
        <w:adjustRightInd w:val="0"/>
        <w:ind w:firstLine="720"/>
        <w:jc w:val="center"/>
        <w:rPr>
          <w:bCs/>
          <w:i/>
          <w:sz w:val="26"/>
          <w:szCs w:val="26"/>
        </w:rPr>
      </w:pPr>
    </w:p>
    <w:p w:rsidR="00992D61" w:rsidRPr="00371387" w:rsidRDefault="00992D61" w:rsidP="00992D61">
      <w:pPr>
        <w:jc w:val="both"/>
        <w:rPr>
          <w:sz w:val="26"/>
          <w:szCs w:val="26"/>
        </w:rPr>
      </w:pPr>
      <w:r>
        <w:rPr>
          <w:bCs/>
          <w:sz w:val="26"/>
          <w:szCs w:val="26"/>
        </w:rPr>
        <w:t xml:space="preserve">           1.</w:t>
      </w:r>
      <w:r w:rsidRPr="00371387">
        <w:rPr>
          <w:bCs/>
          <w:sz w:val="26"/>
          <w:szCs w:val="26"/>
        </w:rPr>
        <w:t>Утвердить П</w:t>
      </w:r>
      <w:r w:rsidRPr="00371387">
        <w:rPr>
          <w:sz w:val="26"/>
          <w:szCs w:val="26"/>
        </w:rPr>
        <w:t>орядок реализации правотворческой иници</w:t>
      </w:r>
      <w:r>
        <w:rPr>
          <w:sz w:val="26"/>
          <w:szCs w:val="26"/>
        </w:rPr>
        <w:t xml:space="preserve">ативы граждан в </w:t>
      </w:r>
      <w:proofErr w:type="spellStart"/>
      <w:r>
        <w:rPr>
          <w:sz w:val="26"/>
          <w:szCs w:val="26"/>
        </w:rPr>
        <w:t>Левороссошанском</w:t>
      </w:r>
      <w:proofErr w:type="spellEnd"/>
      <w:r>
        <w:rPr>
          <w:sz w:val="26"/>
          <w:szCs w:val="26"/>
        </w:rPr>
        <w:t xml:space="preserve"> сельском поселении Каширского муниципального района Воронежской области согласно приложению.</w:t>
      </w:r>
    </w:p>
    <w:p w:rsidR="00992D61" w:rsidRPr="004F4D85" w:rsidRDefault="00992D61" w:rsidP="00992D61">
      <w:pPr>
        <w:pStyle w:val="ab"/>
        <w:jc w:val="both"/>
        <w:rPr>
          <w:rFonts w:ascii="Times New Roman" w:hAnsi="Times New Roman" w:cs="Times New Roman"/>
          <w:sz w:val="26"/>
          <w:szCs w:val="26"/>
        </w:rPr>
      </w:pPr>
      <w:r>
        <w:rPr>
          <w:rFonts w:ascii="Times New Roman" w:hAnsi="Times New Roman" w:cs="Times New Roman"/>
          <w:sz w:val="26"/>
          <w:szCs w:val="26"/>
        </w:rPr>
        <w:t xml:space="preserve">           2.</w:t>
      </w:r>
      <w:r w:rsidRPr="004F4D85">
        <w:rPr>
          <w:rFonts w:ascii="Times New Roman" w:hAnsi="Times New Roman" w:cs="Times New Roman"/>
          <w:sz w:val="26"/>
          <w:szCs w:val="26"/>
        </w:rPr>
        <w:t xml:space="preserve"> Настоящее решение опубликовать в официальном периодическом печатном средстве массовой информации органов местного самоуправления </w:t>
      </w:r>
      <w:r>
        <w:rPr>
          <w:rFonts w:ascii="Times New Roman" w:hAnsi="Times New Roman" w:cs="Times New Roman"/>
          <w:sz w:val="26"/>
          <w:szCs w:val="26"/>
        </w:rPr>
        <w:t>Левороссошанского</w:t>
      </w:r>
      <w:r w:rsidRPr="004F4D85">
        <w:rPr>
          <w:rFonts w:ascii="Times New Roman" w:hAnsi="Times New Roman" w:cs="Times New Roman"/>
          <w:sz w:val="26"/>
          <w:szCs w:val="26"/>
        </w:rPr>
        <w:t xml:space="preserve"> сельского поселения Каширского муниципального района Воронежской области «Вестник муниципальных правовых актов </w:t>
      </w:r>
      <w:r>
        <w:rPr>
          <w:rFonts w:ascii="Times New Roman" w:hAnsi="Times New Roman" w:cs="Times New Roman"/>
          <w:sz w:val="26"/>
          <w:szCs w:val="26"/>
        </w:rPr>
        <w:t>Левороссошанского</w:t>
      </w:r>
      <w:r w:rsidRPr="004F4D85">
        <w:rPr>
          <w:rFonts w:ascii="Times New Roman" w:hAnsi="Times New Roman" w:cs="Times New Roman"/>
          <w:sz w:val="26"/>
          <w:szCs w:val="26"/>
        </w:rPr>
        <w:t xml:space="preserve"> сельского поселения Каширского муниципального района Воронежской области» и разместить на официальном сайте администрации </w:t>
      </w:r>
      <w:r>
        <w:rPr>
          <w:rFonts w:ascii="Times New Roman" w:hAnsi="Times New Roman" w:cs="Times New Roman"/>
          <w:sz w:val="26"/>
          <w:szCs w:val="26"/>
        </w:rPr>
        <w:t>Левороссошанского</w:t>
      </w:r>
      <w:r w:rsidRPr="004F4D85">
        <w:rPr>
          <w:rFonts w:ascii="Times New Roman" w:hAnsi="Times New Roman" w:cs="Times New Roman"/>
          <w:sz w:val="26"/>
          <w:szCs w:val="26"/>
        </w:rPr>
        <w:t xml:space="preserve"> сельского поселения Каширского муниципального района Воронежской области в сети «Интернет».</w:t>
      </w:r>
    </w:p>
    <w:p w:rsidR="00992D61" w:rsidRDefault="00992D61" w:rsidP="00992D61">
      <w:pPr>
        <w:pStyle w:val="ab"/>
        <w:jc w:val="both"/>
        <w:rPr>
          <w:rFonts w:ascii="Times New Roman" w:hAnsi="Times New Roman" w:cs="Times New Roman"/>
          <w:sz w:val="24"/>
          <w:szCs w:val="24"/>
        </w:rPr>
      </w:pPr>
      <w:r w:rsidRPr="004F4D85">
        <w:rPr>
          <w:rFonts w:ascii="Times New Roman" w:hAnsi="Times New Roman" w:cs="Times New Roman"/>
          <w:sz w:val="26"/>
          <w:szCs w:val="26"/>
        </w:rPr>
        <w:t xml:space="preserve">  </w:t>
      </w:r>
      <w:r>
        <w:rPr>
          <w:rFonts w:ascii="Times New Roman" w:hAnsi="Times New Roman" w:cs="Times New Roman"/>
          <w:sz w:val="26"/>
          <w:szCs w:val="26"/>
        </w:rPr>
        <w:t xml:space="preserve">         3.</w:t>
      </w:r>
      <w:r w:rsidRPr="004F4D85">
        <w:rPr>
          <w:rFonts w:ascii="Times New Roman" w:hAnsi="Times New Roman" w:cs="Times New Roman"/>
          <w:sz w:val="26"/>
          <w:szCs w:val="26"/>
        </w:rPr>
        <w:t xml:space="preserve"> Настоящее решение вступает в силу со дня его официального опубликования</w:t>
      </w:r>
      <w:r>
        <w:rPr>
          <w:rFonts w:ascii="Times New Roman" w:hAnsi="Times New Roman" w:cs="Times New Roman"/>
          <w:sz w:val="24"/>
          <w:szCs w:val="24"/>
        </w:rPr>
        <w:t>.</w:t>
      </w:r>
    </w:p>
    <w:p w:rsidR="00992D61" w:rsidRDefault="00992D61" w:rsidP="00992D61">
      <w:pPr>
        <w:jc w:val="both"/>
        <w:rPr>
          <w:sz w:val="26"/>
          <w:szCs w:val="26"/>
        </w:rPr>
      </w:pPr>
    </w:p>
    <w:p w:rsidR="00992D61" w:rsidRDefault="00992D61" w:rsidP="00992D61">
      <w:pPr>
        <w:jc w:val="both"/>
        <w:rPr>
          <w:sz w:val="26"/>
          <w:szCs w:val="26"/>
        </w:rPr>
      </w:pPr>
    </w:p>
    <w:p w:rsidR="00992D61" w:rsidRDefault="00992D61" w:rsidP="00992D61">
      <w:pPr>
        <w:jc w:val="both"/>
        <w:rPr>
          <w:sz w:val="26"/>
          <w:szCs w:val="26"/>
        </w:rPr>
      </w:pPr>
    </w:p>
    <w:p w:rsidR="00992D61" w:rsidRDefault="00992D61" w:rsidP="00992D61">
      <w:pPr>
        <w:jc w:val="both"/>
        <w:rPr>
          <w:sz w:val="26"/>
          <w:szCs w:val="26"/>
        </w:rPr>
      </w:pPr>
    </w:p>
    <w:p w:rsidR="00992D61" w:rsidRPr="00371387" w:rsidRDefault="00992D61" w:rsidP="00992D61">
      <w:pPr>
        <w:rPr>
          <w:sz w:val="26"/>
          <w:szCs w:val="26"/>
        </w:rPr>
        <w:sectPr w:rsidR="00992D61" w:rsidRPr="00371387" w:rsidSect="0064284E">
          <w:headerReference w:type="default" r:id="rId6"/>
          <w:footerReference w:type="even" r:id="rId7"/>
          <w:footerReference w:type="default" r:id="rId8"/>
          <w:pgSz w:w="11906" w:h="16838"/>
          <w:pgMar w:top="851" w:right="851" w:bottom="851" w:left="1701" w:header="709" w:footer="709" w:gutter="0"/>
          <w:cols w:space="708"/>
          <w:titlePg/>
          <w:docGrid w:linePitch="360"/>
        </w:sectPr>
      </w:pPr>
      <w:r>
        <w:rPr>
          <w:sz w:val="26"/>
          <w:szCs w:val="26"/>
        </w:rPr>
        <w:t xml:space="preserve">Глава </w:t>
      </w:r>
      <w:r>
        <w:rPr>
          <w:sz w:val="26"/>
          <w:szCs w:val="26"/>
        </w:rPr>
        <w:t>Левороссошанского</w:t>
      </w:r>
      <w:r>
        <w:rPr>
          <w:sz w:val="26"/>
          <w:szCs w:val="26"/>
        </w:rPr>
        <w:t xml:space="preserve"> сельского поселения                                   </w:t>
      </w:r>
      <w:r>
        <w:rPr>
          <w:sz w:val="26"/>
          <w:szCs w:val="26"/>
        </w:rPr>
        <w:t xml:space="preserve">А.В. </w:t>
      </w:r>
      <w:proofErr w:type="spellStart"/>
      <w:r>
        <w:rPr>
          <w:sz w:val="26"/>
          <w:szCs w:val="26"/>
        </w:rPr>
        <w:t>Лячин</w:t>
      </w:r>
      <w:proofErr w:type="spellEnd"/>
    </w:p>
    <w:p w:rsidR="00992D61" w:rsidRDefault="00992D61" w:rsidP="00992D61">
      <w:pPr>
        <w:jc w:val="right"/>
        <w:rPr>
          <w:sz w:val="26"/>
          <w:szCs w:val="26"/>
        </w:rPr>
      </w:pPr>
      <w:r>
        <w:rPr>
          <w:sz w:val="26"/>
          <w:szCs w:val="26"/>
        </w:rPr>
        <w:lastRenderedPageBreak/>
        <w:t xml:space="preserve">Приложение к </w:t>
      </w:r>
    </w:p>
    <w:p w:rsidR="00992D61" w:rsidRDefault="00992D61" w:rsidP="00992D61">
      <w:pPr>
        <w:jc w:val="right"/>
        <w:rPr>
          <w:sz w:val="26"/>
          <w:szCs w:val="26"/>
        </w:rPr>
      </w:pPr>
      <w:r>
        <w:rPr>
          <w:sz w:val="26"/>
          <w:szCs w:val="26"/>
        </w:rPr>
        <w:t>решению Совета народных депутатов</w:t>
      </w:r>
    </w:p>
    <w:p w:rsidR="00992D61" w:rsidRDefault="00992D61" w:rsidP="00992D61">
      <w:pPr>
        <w:jc w:val="right"/>
        <w:rPr>
          <w:sz w:val="26"/>
          <w:szCs w:val="26"/>
        </w:rPr>
      </w:pPr>
      <w:r>
        <w:rPr>
          <w:sz w:val="26"/>
          <w:szCs w:val="26"/>
        </w:rPr>
        <w:t>Левороссошанского</w:t>
      </w:r>
      <w:r>
        <w:rPr>
          <w:sz w:val="26"/>
          <w:szCs w:val="26"/>
        </w:rPr>
        <w:t xml:space="preserve"> сельского поселения</w:t>
      </w:r>
    </w:p>
    <w:p w:rsidR="00992D61" w:rsidRDefault="00992D61" w:rsidP="00992D61">
      <w:pPr>
        <w:jc w:val="right"/>
        <w:rPr>
          <w:sz w:val="26"/>
          <w:szCs w:val="26"/>
        </w:rPr>
      </w:pPr>
      <w:r>
        <w:rPr>
          <w:sz w:val="26"/>
          <w:szCs w:val="26"/>
        </w:rPr>
        <w:t>От 26.02.2024 №146</w:t>
      </w:r>
    </w:p>
    <w:p w:rsidR="00992D61" w:rsidRPr="00371387" w:rsidRDefault="00992D61" w:rsidP="00992D61">
      <w:pPr>
        <w:jc w:val="right"/>
        <w:rPr>
          <w:caps/>
          <w:sz w:val="26"/>
          <w:szCs w:val="26"/>
        </w:rPr>
      </w:pPr>
    </w:p>
    <w:p w:rsidR="00992D61" w:rsidRPr="004F4D85" w:rsidRDefault="00992D61" w:rsidP="00992D61">
      <w:pPr>
        <w:keepNext/>
        <w:jc w:val="center"/>
        <w:rPr>
          <w:b/>
          <w:caps/>
          <w:sz w:val="26"/>
          <w:szCs w:val="26"/>
        </w:rPr>
      </w:pPr>
      <w:r w:rsidRPr="004F4D85">
        <w:rPr>
          <w:b/>
          <w:caps/>
          <w:sz w:val="26"/>
          <w:szCs w:val="26"/>
        </w:rPr>
        <w:t>Порядок</w:t>
      </w:r>
    </w:p>
    <w:p w:rsidR="00992D61" w:rsidRPr="004F4D85" w:rsidRDefault="00992D61" w:rsidP="00992D61">
      <w:pPr>
        <w:keepNext/>
        <w:jc w:val="center"/>
        <w:rPr>
          <w:b/>
          <w:i/>
          <w:caps/>
          <w:sz w:val="26"/>
          <w:szCs w:val="26"/>
        </w:rPr>
      </w:pPr>
      <w:r w:rsidRPr="004F4D85">
        <w:rPr>
          <w:b/>
          <w:sz w:val="26"/>
          <w:szCs w:val="26"/>
        </w:rPr>
        <w:t>РЕАЛИЗАЦИИ ПРАВОТВОРЧЕСКОЙ ИНИЦИАТИВЫ ГРАЖДАН</w:t>
      </w:r>
      <w:r w:rsidRPr="004F4D85">
        <w:rPr>
          <w:b/>
          <w:sz w:val="26"/>
          <w:szCs w:val="26"/>
        </w:rPr>
        <w:br/>
        <w:t xml:space="preserve">В </w:t>
      </w:r>
      <w:r>
        <w:rPr>
          <w:b/>
          <w:sz w:val="26"/>
          <w:szCs w:val="26"/>
        </w:rPr>
        <w:t>ЛЕВОРОССОШАНСКОМ</w:t>
      </w:r>
      <w:r w:rsidRPr="004F4D85">
        <w:rPr>
          <w:b/>
          <w:sz w:val="26"/>
          <w:szCs w:val="26"/>
        </w:rPr>
        <w:t xml:space="preserve"> СЕЛЬСКОМ ПОСЕЛЕНИИ КАШИРСКОГО МУНИЦИПАЛЬНОГО РАЙОНА ВОРОНЕЖСКОЙ ОБЛАСТИ</w:t>
      </w:r>
    </w:p>
    <w:p w:rsidR="00992D61" w:rsidRPr="00371387" w:rsidRDefault="00992D61" w:rsidP="00992D61">
      <w:pPr>
        <w:keepNext/>
        <w:jc w:val="center"/>
        <w:rPr>
          <w:sz w:val="26"/>
          <w:szCs w:val="26"/>
        </w:rPr>
      </w:pPr>
    </w:p>
    <w:p w:rsidR="00992D61" w:rsidRPr="00371387" w:rsidRDefault="00992D61" w:rsidP="00992D61">
      <w:pPr>
        <w:keepNext/>
        <w:keepLines/>
        <w:jc w:val="center"/>
        <w:rPr>
          <w:sz w:val="26"/>
          <w:szCs w:val="26"/>
        </w:rPr>
      </w:pPr>
    </w:p>
    <w:p w:rsidR="00992D61" w:rsidRPr="00371387" w:rsidRDefault="00992D61" w:rsidP="00992D61">
      <w:pPr>
        <w:keepNext/>
        <w:keepLines/>
        <w:jc w:val="center"/>
        <w:rPr>
          <w:sz w:val="26"/>
          <w:szCs w:val="26"/>
        </w:rPr>
      </w:pPr>
      <w:r w:rsidRPr="00371387">
        <w:rPr>
          <w:sz w:val="26"/>
          <w:szCs w:val="26"/>
        </w:rPr>
        <w:t>Глава 1. Общие положения</w:t>
      </w:r>
    </w:p>
    <w:p w:rsidR="00992D61" w:rsidRPr="00371387" w:rsidRDefault="00992D61" w:rsidP="00992D61">
      <w:pPr>
        <w:keepNext/>
        <w:keepLines/>
        <w:ind w:firstLine="709"/>
        <w:jc w:val="both"/>
        <w:rPr>
          <w:sz w:val="26"/>
          <w:szCs w:val="26"/>
        </w:rPr>
      </w:pPr>
    </w:p>
    <w:p w:rsidR="00992D61" w:rsidRPr="00371387" w:rsidRDefault="00992D61" w:rsidP="00992D61">
      <w:pPr>
        <w:autoSpaceDE w:val="0"/>
        <w:autoSpaceDN w:val="0"/>
        <w:adjustRightInd w:val="0"/>
        <w:ind w:firstLine="709"/>
        <w:jc w:val="both"/>
        <w:rPr>
          <w:sz w:val="26"/>
          <w:szCs w:val="26"/>
        </w:rPr>
      </w:pPr>
      <w:r w:rsidRPr="00371387">
        <w:rPr>
          <w:sz w:val="26"/>
          <w:szCs w:val="26"/>
        </w:rPr>
        <w:t xml:space="preserve">1. Настоящий Порядок определяет порядок реализации правотворческой инициативы граждан в </w:t>
      </w:r>
      <w:proofErr w:type="spellStart"/>
      <w:r>
        <w:rPr>
          <w:sz w:val="26"/>
          <w:szCs w:val="26"/>
        </w:rPr>
        <w:t>Левороссошанском</w:t>
      </w:r>
      <w:proofErr w:type="spellEnd"/>
      <w:r>
        <w:rPr>
          <w:sz w:val="26"/>
          <w:szCs w:val="26"/>
        </w:rPr>
        <w:t xml:space="preserve"> сельском поселении</w:t>
      </w:r>
      <w:r w:rsidRPr="00371387">
        <w:rPr>
          <w:i/>
          <w:sz w:val="26"/>
          <w:szCs w:val="26"/>
        </w:rPr>
        <w:t xml:space="preserve"> </w:t>
      </w:r>
      <w:r>
        <w:rPr>
          <w:sz w:val="26"/>
          <w:szCs w:val="26"/>
        </w:rPr>
        <w:t>в соответствии с У</w:t>
      </w:r>
      <w:r w:rsidRPr="004F4D85">
        <w:rPr>
          <w:sz w:val="26"/>
          <w:szCs w:val="26"/>
        </w:rPr>
        <w:t xml:space="preserve">ставом </w:t>
      </w:r>
      <w:r>
        <w:rPr>
          <w:sz w:val="26"/>
          <w:szCs w:val="26"/>
        </w:rPr>
        <w:t>Левороссошанского</w:t>
      </w:r>
      <w:r w:rsidRPr="004F4D85">
        <w:rPr>
          <w:sz w:val="26"/>
          <w:szCs w:val="26"/>
        </w:rPr>
        <w:t xml:space="preserve"> сельского поселения</w:t>
      </w:r>
      <w:r>
        <w:rPr>
          <w:i/>
          <w:sz w:val="26"/>
          <w:szCs w:val="26"/>
        </w:rPr>
        <w:t xml:space="preserve"> </w:t>
      </w:r>
      <w:r w:rsidRPr="00371387">
        <w:rPr>
          <w:sz w:val="26"/>
          <w:szCs w:val="26"/>
        </w:rPr>
        <w:t xml:space="preserve"> (далее – правотворческая инициатива), требования к проектам, вносимым в порядке реализации правотворческой инициативы, порядок выдвижения правотворческой инициативы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местного самоуправления в</w:t>
      </w:r>
      <w:r>
        <w:rPr>
          <w:sz w:val="26"/>
          <w:szCs w:val="26"/>
        </w:rPr>
        <w:t xml:space="preserve"> </w:t>
      </w:r>
      <w:proofErr w:type="spellStart"/>
      <w:r>
        <w:rPr>
          <w:sz w:val="26"/>
          <w:szCs w:val="26"/>
        </w:rPr>
        <w:t>Левороссошанском</w:t>
      </w:r>
      <w:proofErr w:type="spellEnd"/>
      <w:r>
        <w:rPr>
          <w:sz w:val="26"/>
          <w:szCs w:val="26"/>
        </w:rPr>
        <w:t xml:space="preserve"> сельском поселении.</w:t>
      </w:r>
    </w:p>
    <w:p w:rsidR="00992D61" w:rsidRPr="00371387" w:rsidRDefault="00992D61" w:rsidP="00992D61">
      <w:pPr>
        <w:autoSpaceDE w:val="0"/>
        <w:autoSpaceDN w:val="0"/>
        <w:adjustRightInd w:val="0"/>
        <w:ind w:firstLine="709"/>
        <w:jc w:val="both"/>
        <w:rPr>
          <w:sz w:val="26"/>
          <w:szCs w:val="26"/>
        </w:rPr>
      </w:pPr>
      <w:r w:rsidRPr="00371387">
        <w:rPr>
          <w:sz w:val="26"/>
          <w:szCs w:val="26"/>
        </w:rPr>
        <w:t>2. В порядке реализации правотворческой инициативы могут быть внесены проекты:</w:t>
      </w:r>
    </w:p>
    <w:p w:rsidR="00992D61" w:rsidRPr="00371387" w:rsidRDefault="00992D61" w:rsidP="00992D61">
      <w:pPr>
        <w:autoSpaceDE w:val="0"/>
        <w:autoSpaceDN w:val="0"/>
        <w:adjustRightInd w:val="0"/>
        <w:ind w:firstLine="709"/>
        <w:jc w:val="both"/>
        <w:rPr>
          <w:sz w:val="26"/>
          <w:szCs w:val="26"/>
        </w:rPr>
      </w:pPr>
      <w:r w:rsidRPr="00371387">
        <w:rPr>
          <w:sz w:val="26"/>
          <w:szCs w:val="26"/>
        </w:rPr>
        <w:t xml:space="preserve">1) решений представительного органа муниципального образования </w:t>
      </w:r>
      <w:r w:rsidRPr="00C75CEE">
        <w:rPr>
          <w:sz w:val="26"/>
          <w:szCs w:val="26"/>
        </w:rPr>
        <w:t xml:space="preserve">Совета народных депутатов </w:t>
      </w:r>
      <w:r>
        <w:rPr>
          <w:sz w:val="26"/>
          <w:szCs w:val="26"/>
        </w:rPr>
        <w:t>Левороссошанского</w:t>
      </w:r>
      <w:r w:rsidRPr="00C75CEE">
        <w:rPr>
          <w:sz w:val="26"/>
          <w:szCs w:val="26"/>
        </w:rPr>
        <w:t xml:space="preserve"> сельского </w:t>
      </w:r>
      <w:r w:rsidRPr="00C75CEE">
        <w:rPr>
          <w:sz w:val="26"/>
          <w:szCs w:val="26"/>
        </w:rPr>
        <w:t>поселения</w:t>
      </w:r>
      <w:r>
        <w:rPr>
          <w:i/>
          <w:sz w:val="26"/>
          <w:szCs w:val="26"/>
        </w:rPr>
        <w:t xml:space="preserve"> </w:t>
      </w:r>
      <w:r w:rsidRPr="00371387">
        <w:rPr>
          <w:i/>
          <w:sz w:val="26"/>
          <w:szCs w:val="26"/>
        </w:rPr>
        <w:t>(</w:t>
      </w:r>
      <w:r w:rsidRPr="00371387">
        <w:rPr>
          <w:sz w:val="26"/>
          <w:szCs w:val="26"/>
        </w:rPr>
        <w:t>далее – Совета);</w:t>
      </w:r>
    </w:p>
    <w:p w:rsidR="00992D61" w:rsidRPr="00371387" w:rsidRDefault="00992D61" w:rsidP="00992D61">
      <w:pPr>
        <w:autoSpaceDE w:val="0"/>
        <w:autoSpaceDN w:val="0"/>
        <w:adjustRightInd w:val="0"/>
        <w:ind w:firstLine="709"/>
        <w:jc w:val="both"/>
        <w:rPr>
          <w:sz w:val="26"/>
          <w:szCs w:val="26"/>
        </w:rPr>
      </w:pPr>
      <w:r w:rsidRPr="00371387">
        <w:rPr>
          <w:sz w:val="26"/>
          <w:szCs w:val="26"/>
        </w:rPr>
        <w:t>2) постан</w:t>
      </w:r>
      <w:r>
        <w:rPr>
          <w:sz w:val="26"/>
          <w:szCs w:val="26"/>
        </w:rPr>
        <w:t xml:space="preserve">овлений или распоряжений </w:t>
      </w:r>
      <w:r>
        <w:rPr>
          <w:sz w:val="26"/>
          <w:szCs w:val="26"/>
        </w:rPr>
        <w:t>главы Левороссошанского</w:t>
      </w:r>
      <w:r>
        <w:rPr>
          <w:sz w:val="26"/>
          <w:szCs w:val="26"/>
        </w:rPr>
        <w:t xml:space="preserve"> сельского поселения;</w:t>
      </w:r>
    </w:p>
    <w:p w:rsidR="00992D61" w:rsidRPr="00371387" w:rsidRDefault="00992D61" w:rsidP="00992D61">
      <w:pPr>
        <w:autoSpaceDE w:val="0"/>
        <w:autoSpaceDN w:val="0"/>
        <w:adjustRightInd w:val="0"/>
        <w:ind w:firstLine="709"/>
        <w:jc w:val="both"/>
        <w:rPr>
          <w:sz w:val="26"/>
          <w:szCs w:val="26"/>
        </w:rPr>
      </w:pPr>
      <w:r w:rsidRPr="00371387">
        <w:rPr>
          <w:sz w:val="26"/>
          <w:szCs w:val="26"/>
        </w:rPr>
        <w:t xml:space="preserve">3) постановлений или </w:t>
      </w:r>
      <w:r w:rsidRPr="00371387">
        <w:rPr>
          <w:sz w:val="26"/>
          <w:szCs w:val="26"/>
        </w:rPr>
        <w:t>распоряже</w:t>
      </w:r>
      <w:r>
        <w:rPr>
          <w:sz w:val="26"/>
          <w:szCs w:val="26"/>
        </w:rPr>
        <w:t>ний главы</w:t>
      </w:r>
      <w:r>
        <w:rPr>
          <w:sz w:val="26"/>
          <w:szCs w:val="26"/>
        </w:rPr>
        <w:t xml:space="preserve"> администрации </w:t>
      </w:r>
      <w:r>
        <w:rPr>
          <w:sz w:val="26"/>
          <w:szCs w:val="26"/>
        </w:rPr>
        <w:t>Левороссошанского</w:t>
      </w:r>
      <w:r>
        <w:rPr>
          <w:sz w:val="26"/>
          <w:szCs w:val="26"/>
        </w:rPr>
        <w:t xml:space="preserve"> сельского поселения.</w:t>
      </w:r>
    </w:p>
    <w:p w:rsidR="00992D61" w:rsidRPr="00371387" w:rsidRDefault="00992D61" w:rsidP="00992D61">
      <w:pPr>
        <w:autoSpaceDE w:val="0"/>
        <w:autoSpaceDN w:val="0"/>
        <w:adjustRightInd w:val="0"/>
        <w:ind w:firstLine="709"/>
        <w:jc w:val="both"/>
        <w:rPr>
          <w:sz w:val="26"/>
          <w:szCs w:val="26"/>
        </w:rPr>
      </w:pPr>
      <w:r w:rsidRPr="00371387">
        <w:rPr>
          <w:sz w:val="26"/>
          <w:szCs w:val="26"/>
        </w:rPr>
        <w:t>3. Содержание проекта муниципального правового акта, вносимого в порядке правотворческой инициативы:</w:t>
      </w:r>
    </w:p>
    <w:p w:rsidR="00992D61" w:rsidRPr="00371387" w:rsidRDefault="00992D61" w:rsidP="00992D61">
      <w:pPr>
        <w:autoSpaceDE w:val="0"/>
        <w:autoSpaceDN w:val="0"/>
        <w:adjustRightInd w:val="0"/>
        <w:ind w:firstLine="709"/>
        <w:jc w:val="both"/>
        <w:rPr>
          <w:sz w:val="26"/>
          <w:szCs w:val="26"/>
        </w:rPr>
      </w:pPr>
      <w:r w:rsidRPr="00371387">
        <w:rPr>
          <w:sz w:val="26"/>
          <w:szCs w:val="26"/>
        </w:rPr>
        <w:t xml:space="preserve">1) должно соответствовать полномочиям органа местного самоуправления или главы </w:t>
      </w:r>
      <w:r>
        <w:rPr>
          <w:sz w:val="26"/>
          <w:szCs w:val="26"/>
        </w:rPr>
        <w:t>Левороссошанского</w:t>
      </w:r>
      <w:r w:rsidRPr="000255A6">
        <w:rPr>
          <w:sz w:val="26"/>
          <w:szCs w:val="26"/>
        </w:rPr>
        <w:t xml:space="preserve"> сельского поселения,</w:t>
      </w:r>
      <w:r w:rsidRPr="00371387">
        <w:rPr>
          <w:sz w:val="26"/>
          <w:szCs w:val="26"/>
        </w:rPr>
        <w:t xml:space="preserve"> которым вносится проект муниципального правового акта;</w:t>
      </w:r>
    </w:p>
    <w:p w:rsidR="00992D61" w:rsidRPr="00371387" w:rsidRDefault="00992D61" w:rsidP="00992D61">
      <w:pPr>
        <w:autoSpaceDE w:val="0"/>
        <w:autoSpaceDN w:val="0"/>
        <w:adjustRightInd w:val="0"/>
        <w:ind w:firstLine="709"/>
        <w:jc w:val="both"/>
        <w:rPr>
          <w:sz w:val="26"/>
          <w:szCs w:val="26"/>
        </w:rPr>
      </w:pPr>
      <w:r w:rsidRPr="00371387">
        <w:rPr>
          <w:sz w:val="26"/>
          <w:szCs w:val="26"/>
        </w:rPr>
        <w:t>2) не должно противоречить Конституции Российской Федерации, федеральным законам, иным федеральным нормативным правовым актам, Уставу (Основному Закону) Воронежской области, законам Воронежской области, иным нормативным правовым актам Воронежской области, Уставу</w:t>
      </w:r>
      <w:r>
        <w:rPr>
          <w:sz w:val="26"/>
          <w:szCs w:val="26"/>
        </w:rPr>
        <w:t xml:space="preserve"> </w:t>
      </w:r>
      <w:r>
        <w:rPr>
          <w:sz w:val="26"/>
          <w:szCs w:val="26"/>
        </w:rPr>
        <w:t>Левороссошанского</w:t>
      </w:r>
      <w:r>
        <w:rPr>
          <w:sz w:val="26"/>
          <w:szCs w:val="26"/>
        </w:rPr>
        <w:t xml:space="preserve"> сельского поселения</w:t>
      </w:r>
      <w:r w:rsidRPr="00371387">
        <w:rPr>
          <w:bCs/>
          <w:sz w:val="26"/>
          <w:szCs w:val="26"/>
        </w:rPr>
        <w:t>, иным муниципальным нормативным правовым актам.</w:t>
      </w:r>
    </w:p>
    <w:p w:rsidR="00992D61" w:rsidRPr="00371387" w:rsidRDefault="00992D61" w:rsidP="00992D61">
      <w:pPr>
        <w:autoSpaceDE w:val="0"/>
        <w:autoSpaceDN w:val="0"/>
        <w:adjustRightInd w:val="0"/>
        <w:ind w:firstLine="709"/>
        <w:jc w:val="both"/>
        <w:rPr>
          <w:sz w:val="26"/>
          <w:szCs w:val="26"/>
        </w:rPr>
      </w:pPr>
      <w:r w:rsidRPr="00371387">
        <w:rPr>
          <w:sz w:val="26"/>
          <w:szCs w:val="26"/>
        </w:rPr>
        <w:t>4.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противоречий).</w:t>
      </w:r>
    </w:p>
    <w:p w:rsidR="00992D61" w:rsidRPr="00371387" w:rsidRDefault="00992D61" w:rsidP="00992D61">
      <w:pPr>
        <w:autoSpaceDE w:val="0"/>
        <w:autoSpaceDN w:val="0"/>
        <w:adjustRightInd w:val="0"/>
        <w:ind w:firstLine="709"/>
        <w:jc w:val="both"/>
        <w:rPr>
          <w:sz w:val="26"/>
          <w:szCs w:val="26"/>
        </w:rPr>
      </w:pPr>
      <w:r w:rsidRPr="00371387">
        <w:rPr>
          <w:sz w:val="26"/>
          <w:szCs w:val="26"/>
        </w:rPr>
        <w:t xml:space="preserve">5. Помимо положений, выражающих основное содержание проекта муниципального правового акта, вносимого в порядке правотворческой </w:t>
      </w:r>
      <w:r w:rsidRPr="00371387">
        <w:rPr>
          <w:sz w:val="26"/>
          <w:szCs w:val="26"/>
        </w:rPr>
        <w:lastRenderedPageBreak/>
        <w:t>инициативы, в указанном проекте наличие исчерпывающего перечня иных изменений, вносимых в муниципальные правовые акты, не обязательно.</w:t>
      </w:r>
    </w:p>
    <w:p w:rsidR="00992D61" w:rsidRPr="00371387" w:rsidRDefault="00992D61" w:rsidP="00992D61">
      <w:pPr>
        <w:autoSpaceDE w:val="0"/>
        <w:autoSpaceDN w:val="0"/>
        <w:adjustRightInd w:val="0"/>
        <w:ind w:firstLine="709"/>
        <w:jc w:val="both"/>
        <w:rPr>
          <w:sz w:val="26"/>
          <w:szCs w:val="26"/>
        </w:rPr>
      </w:pPr>
    </w:p>
    <w:p w:rsidR="00992D61" w:rsidRPr="00371387" w:rsidRDefault="00992D61" w:rsidP="00992D61">
      <w:pPr>
        <w:keepNext/>
        <w:autoSpaceDE w:val="0"/>
        <w:autoSpaceDN w:val="0"/>
        <w:adjustRightInd w:val="0"/>
        <w:jc w:val="center"/>
        <w:rPr>
          <w:sz w:val="26"/>
          <w:szCs w:val="26"/>
        </w:rPr>
      </w:pPr>
      <w:r w:rsidRPr="00371387">
        <w:rPr>
          <w:sz w:val="26"/>
          <w:szCs w:val="26"/>
        </w:rPr>
        <w:t>Глава 2. Порядок выдвижения правотворческой инициативы</w:t>
      </w:r>
    </w:p>
    <w:p w:rsidR="00992D61" w:rsidRPr="00371387" w:rsidRDefault="00992D61" w:rsidP="00992D61">
      <w:pPr>
        <w:keepNext/>
        <w:autoSpaceDE w:val="0"/>
        <w:autoSpaceDN w:val="0"/>
        <w:adjustRightInd w:val="0"/>
        <w:jc w:val="center"/>
        <w:rPr>
          <w:sz w:val="26"/>
          <w:szCs w:val="26"/>
        </w:rPr>
      </w:pPr>
    </w:p>
    <w:p w:rsidR="00992D61" w:rsidRPr="00371387" w:rsidRDefault="00992D61" w:rsidP="00992D61">
      <w:pPr>
        <w:autoSpaceDE w:val="0"/>
        <w:autoSpaceDN w:val="0"/>
        <w:adjustRightInd w:val="0"/>
        <w:ind w:firstLine="709"/>
        <w:jc w:val="both"/>
        <w:rPr>
          <w:sz w:val="26"/>
          <w:szCs w:val="26"/>
        </w:rPr>
      </w:pPr>
      <w:r w:rsidRPr="00371387">
        <w:rPr>
          <w:sz w:val="26"/>
          <w:szCs w:val="26"/>
        </w:rPr>
        <w:t>6. 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rsidR="00992D61" w:rsidRPr="00371387" w:rsidRDefault="00992D61" w:rsidP="00992D61">
      <w:pPr>
        <w:autoSpaceDE w:val="0"/>
        <w:autoSpaceDN w:val="0"/>
        <w:adjustRightInd w:val="0"/>
        <w:ind w:firstLine="709"/>
        <w:jc w:val="both"/>
        <w:rPr>
          <w:sz w:val="26"/>
          <w:szCs w:val="26"/>
        </w:rPr>
      </w:pPr>
      <w:r w:rsidRPr="00371387">
        <w:rPr>
          <w:sz w:val="26"/>
          <w:szCs w:val="26"/>
        </w:rPr>
        <w:t xml:space="preserve">7. Численность инициативной группы, необходимая для выдвижения правотворческой инициативы, должна составлять не менее </w:t>
      </w:r>
      <w:r w:rsidRPr="000255A6">
        <w:rPr>
          <w:color w:val="000000"/>
          <w:sz w:val="26"/>
          <w:szCs w:val="26"/>
        </w:rPr>
        <w:t>5 человек</w:t>
      </w:r>
      <w:r w:rsidRPr="000255A6">
        <w:rPr>
          <w:rStyle w:val="a8"/>
          <w:color w:val="000000"/>
          <w:sz w:val="26"/>
          <w:szCs w:val="26"/>
        </w:rPr>
        <w:footnoteReference w:id="1"/>
      </w:r>
      <w:r w:rsidRPr="000255A6">
        <w:rPr>
          <w:color w:val="000000"/>
          <w:sz w:val="26"/>
          <w:szCs w:val="26"/>
        </w:rPr>
        <w:t>.</w:t>
      </w:r>
    </w:p>
    <w:p w:rsidR="00992D61" w:rsidRPr="00371387" w:rsidRDefault="00992D61" w:rsidP="00992D61">
      <w:pPr>
        <w:autoSpaceDE w:val="0"/>
        <w:autoSpaceDN w:val="0"/>
        <w:adjustRightInd w:val="0"/>
        <w:ind w:firstLine="709"/>
        <w:jc w:val="both"/>
        <w:rPr>
          <w:sz w:val="26"/>
          <w:szCs w:val="26"/>
        </w:rPr>
      </w:pPr>
      <w:r w:rsidRPr="00371387">
        <w:rPr>
          <w:sz w:val="26"/>
          <w:szCs w:val="26"/>
        </w:rPr>
        <w:t>8.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rsidR="00992D61" w:rsidRPr="00371387" w:rsidRDefault="00992D61" w:rsidP="00992D61">
      <w:pPr>
        <w:autoSpaceDE w:val="0"/>
        <w:autoSpaceDN w:val="0"/>
        <w:adjustRightInd w:val="0"/>
        <w:ind w:firstLine="709"/>
        <w:jc w:val="both"/>
        <w:rPr>
          <w:sz w:val="26"/>
          <w:szCs w:val="26"/>
        </w:rPr>
      </w:pPr>
      <w:r w:rsidRPr="00371387">
        <w:rPr>
          <w:sz w:val="26"/>
          <w:szCs w:val="26"/>
        </w:rPr>
        <w:t>9. Создание инициативной группы производится на публичном мероприятии, в котором принимает участие не менее 25 человек.</w:t>
      </w:r>
    </w:p>
    <w:p w:rsidR="00992D61" w:rsidRPr="00371387" w:rsidRDefault="00992D61" w:rsidP="00992D61">
      <w:pPr>
        <w:autoSpaceDE w:val="0"/>
        <w:autoSpaceDN w:val="0"/>
        <w:adjustRightInd w:val="0"/>
        <w:ind w:firstLine="709"/>
        <w:jc w:val="both"/>
        <w:rPr>
          <w:sz w:val="26"/>
          <w:szCs w:val="26"/>
        </w:rPr>
      </w:pPr>
      <w:r w:rsidRPr="00371387">
        <w:rPr>
          <w:sz w:val="26"/>
          <w:szCs w:val="26"/>
        </w:rPr>
        <w:t>10.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 предусмотренном пунктом 11 настоящего Порядка (далее – публичное мероприятие).</w:t>
      </w:r>
    </w:p>
    <w:p w:rsidR="00992D61" w:rsidRPr="000255A6" w:rsidRDefault="00992D61" w:rsidP="00992D61">
      <w:pPr>
        <w:autoSpaceDE w:val="0"/>
        <w:autoSpaceDN w:val="0"/>
        <w:adjustRightInd w:val="0"/>
        <w:ind w:firstLine="709"/>
        <w:jc w:val="both"/>
        <w:rPr>
          <w:sz w:val="26"/>
          <w:szCs w:val="26"/>
        </w:rPr>
      </w:pPr>
      <w:r w:rsidRPr="00371387">
        <w:rPr>
          <w:sz w:val="26"/>
          <w:szCs w:val="26"/>
        </w:rPr>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w:t>
      </w:r>
      <w:r>
        <w:rPr>
          <w:sz w:val="26"/>
          <w:szCs w:val="26"/>
        </w:rPr>
        <w:t>Левороссошанского</w:t>
      </w:r>
      <w:r>
        <w:rPr>
          <w:sz w:val="26"/>
          <w:szCs w:val="26"/>
        </w:rPr>
        <w:t xml:space="preserve"> сельского поселения.</w:t>
      </w:r>
    </w:p>
    <w:p w:rsidR="00992D61" w:rsidRPr="00371387" w:rsidRDefault="00992D61" w:rsidP="00992D61">
      <w:pPr>
        <w:autoSpaceDE w:val="0"/>
        <w:autoSpaceDN w:val="0"/>
        <w:adjustRightInd w:val="0"/>
        <w:ind w:firstLine="709"/>
        <w:jc w:val="both"/>
        <w:rPr>
          <w:sz w:val="26"/>
          <w:szCs w:val="26"/>
        </w:rPr>
      </w:pPr>
      <w:r w:rsidRPr="00371387">
        <w:rPr>
          <w:sz w:val="26"/>
          <w:szCs w:val="26"/>
        </w:rPr>
        <w:t>11. Решение о создании инициативной группы оформляется протоколом на бумажном носителе, в котором указываются следующие сведения:</w:t>
      </w:r>
    </w:p>
    <w:p w:rsidR="00992D61" w:rsidRPr="00371387" w:rsidRDefault="00992D61" w:rsidP="00992D61">
      <w:pPr>
        <w:autoSpaceDE w:val="0"/>
        <w:autoSpaceDN w:val="0"/>
        <w:adjustRightInd w:val="0"/>
        <w:ind w:firstLine="709"/>
        <w:jc w:val="both"/>
        <w:rPr>
          <w:sz w:val="26"/>
          <w:szCs w:val="26"/>
        </w:rPr>
      </w:pPr>
      <w:r w:rsidRPr="00371387">
        <w:rPr>
          <w:sz w:val="26"/>
          <w:szCs w:val="26"/>
        </w:rPr>
        <w:t>1) дата, время и место проведения публичного мероприятия;</w:t>
      </w:r>
    </w:p>
    <w:p w:rsidR="00992D61" w:rsidRPr="00371387" w:rsidRDefault="00992D61" w:rsidP="00992D61">
      <w:pPr>
        <w:autoSpaceDE w:val="0"/>
        <w:autoSpaceDN w:val="0"/>
        <w:adjustRightInd w:val="0"/>
        <w:ind w:firstLine="709"/>
        <w:jc w:val="both"/>
        <w:rPr>
          <w:sz w:val="26"/>
          <w:szCs w:val="26"/>
        </w:rPr>
      </w:pPr>
      <w:r w:rsidRPr="00371387">
        <w:rPr>
          <w:sz w:val="26"/>
          <w:szCs w:val="26"/>
        </w:rPr>
        <w:t>2) повестка публичного мероприятия;</w:t>
      </w:r>
    </w:p>
    <w:p w:rsidR="00992D61" w:rsidRPr="00371387" w:rsidRDefault="00992D61" w:rsidP="00992D61">
      <w:pPr>
        <w:autoSpaceDE w:val="0"/>
        <w:autoSpaceDN w:val="0"/>
        <w:adjustRightInd w:val="0"/>
        <w:ind w:firstLine="709"/>
        <w:jc w:val="both"/>
        <w:rPr>
          <w:sz w:val="26"/>
          <w:szCs w:val="26"/>
        </w:rPr>
      </w:pPr>
      <w:r w:rsidRPr="00371387">
        <w:rPr>
          <w:sz w:val="26"/>
          <w:szCs w:val="26"/>
        </w:rPr>
        <w:t>3) решения, принятые по вопросам повестки публичного мероприятия, и результаты голосований по ним;</w:t>
      </w:r>
    </w:p>
    <w:p w:rsidR="00992D61" w:rsidRPr="00371387" w:rsidRDefault="00992D61" w:rsidP="00992D61">
      <w:pPr>
        <w:autoSpaceDE w:val="0"/>
        <w:autoSpaceDN w:val="0"/>
        <w:adjustRightInd w:val="0"/>
        <w:ind w:firstLine="709"/>
        <w:jc w:val="both"/>
        <w:rPr>
          <w:sz w:val="26"/>
          <w:szCs w:val="26"/>
        </w:rPr>
      </w:pPr>
      <w:r w:rsidRPr="00371387">
        <w:rPr>
          <w:sz w:val="26"/>
          <w:szCs w:val="26"/>
        </w:rPr>
        <w:t>4) количество присутствующих членов инициативной группы;</w:t>
      </w:r>
    </w:p>
    <w:p w:rsidR="00992D61" w:rsidRPr="00371387" w:rsidRDefault="00992D61" w:rsidP="00992D61">
      <w:pPr>
        <w:autoSpaceDE w:val="0"/>
        <w:autoSpaceDN w:val="0"/>
        <w:adjustRightInd w:val="0"/>
        <w:ind w:firstLine="709"/>
        <w:jc w:val="both"/>
        <w:rPr>
          <w:sz w:val="26"/>
          <w:szCs w:val="26"/>
        </w:rPr>
      </w:pPr>
      <w:r w:rsidRPr="00371387">
        <w:rPr>
          <w:sz w:val="26"/>
          <w:szCs w:val="26"/>
        </w:rPr>
        <w:t>5) фамилию, имя, отчество (последнее – при наличии) лица, избранного председателем инициативной группы с его добровольного согласия;</w:t>
      </w:r>
    </w:p>
    <w:p w:rsidR="00992D61" w:rsidRPr="00371387" w:rsidRDefault="00992D61" w:rsidP="00992D61">
      <w:pPr>
        <w:autoSpaceDE w:val="0"/>
        <w:autoSpaceDN w:val="0"/>
        <w:adjustRightInd w:val="0"/>
        <w:ind w:firstLine="709"/>
        <w:jc w:val="both"/>
        <w:rPr>
          <w:sz w:val="26"/>
          <w:szCs w:val="26"/>
        </w:rPr>
      </w:pPr>
      <w:r w:rsidRPr="00371387">
        <w:rPr>
          <w:sz w:val="26"/>
          <w:szCs w:val="26"/>
        </w:rPr>
        <w:t>6) 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992D61" w:rsidRPr="00371387" w:rsidRDefault="00992D61" w:rsidP="00992D61">
      <w:pPr>
        <w:autoSpaceDE w:val="0"/>
        <w:autoSpaceDN w:val="0"/>
        <w:adjustRightInd w:val="0"/>
        <w:ind w:firstLine="709"/>
        <w:jc w:val="both"/>
        <w:rPr>
          <w:sz w:val="26"/>
          <w:szCs w:val="26"/>
        </w:rPr>
      </w:pPr>
      <w:r w:rsidRPr="00371387">
        <w:rPr>
          <w:sz w:val="26"/>
          <w:szCs w:val="26"/>
        </w:rPr>
        <w:t>7) вид и наименование проекта муниципального правового акта, вносимого на рассмотрение соответствующего органа местного самоуправления или главы</w:t>
      </w:r>
      <w:r>
        <w:rPr>
          <w:sz w:val="26"/>
          <w:szCs w:val="26"/>
        </w:rPr>
        <w:t xml:space="preserve"> </w:t>
      </w:r>
      <w:r>
        <w:rPr>
          <w:sz w:val="26"/>
          <w:szCs w:val="26"/>
        </w:rPr>
        <w:t>Левороссошанского</w:t>
      </w:r>
      <w:r>
        <w:rPr>
          <w:sz w:val="26"/>
          <w:szCs w:val="26"/>
        </w:rPr>
        <w:t xml:space="preserve"> сельского </w:t>
      </w:r>
      <w:proofErr w:type="gramStart"/>
      <w:r>
        <w:rPr>
          <w:sz w:val="26"/>
          <w:szCs w:val="26"/>
        </w:rPr>
        <w:t xml:space="preserve">поселения </w:t>
      </w:r>
      <w:r w:rsidRPr="00371387">
        <w:rPr>
          <w:sz w:val="26"/>
          <w:szCs w:val="26"/>
        </w:rPr>
        <w:t xml:space="preserve"> в</w:t>
      </w:r>
      <w:proofErr w:type="gramEnd"/>
      <w:r w:rsidRPr="00371387">
        <w:rPr>
          <w:sz w:val="26"/>
          <w:szCs w:val="26"/>
        </w:rPr>
        <w:t xml:space="preserve"> порядке правотворческой инициативы.</w:t>
      </w:r>
    </w:p>
    <w:p w:rsidR="00992D61" w:rsidRPr="00371387" w:rsidRDefault="00992D61" w:rsidP="00992D61">
      <w:pPr>
        <w:autoSpaceDE w:val="0"/>
        <w:autoSpaceDN w:val="0"/>
        <w:adjustRightInd w:val="0"/>
        <w:ind w:firstLine="709"/>
        <w:jc w:val="both"/>
        <w:rPr>
          <w:sz w:val="26"/>
          <w:szCs w:val="26"/>
        </w:rPr>
      </w:pPr>
      <w:r w:rsidRPr="00371387">
        <w:rPr>
          <w:sz w:val="26"/>
          <w:szCs w:val="26"/>
        </w:rPr>
        <w:t>12. Решение о создании инициативной группы подписывается председателем инициативной группы.</w:t>
      </w:r>
    </w:p>
    <w:p w:rsidR="00992D61" w:rsidRPr="00371387" w:rsidRDefault="00992D61" w:rsidP="00992D61">
      <w:pPr>
        <w:autoSpaceDE w:val="0"/>
        <w:autoSpaceDN w:val="0"/>
        <w:adjustRightInd w:val="0"/>
        <w:ind w:firstLine="709"/>
        <w:jc w:val="both"/>
        <w:rPr>
          <w:sz w:val="26"/>
          <w:szCs w:val="26"/>
        </w:rPr>
      </w:pPr>
      <w:r w:rsidRPr="00371387">
        <w:rPr>
          <w:sz w:val="26"/>
          <w:szCs w:val="26"/>
        </w:rPr>
        <w:t xml:space="preserve">13. 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w:t>
      </w:r>
      <w:r w:rsidRPr="00371387">
        <w:rPr>
          <w:sz w:val="26"/>
          <w:szCs w:val="26"/>
        </w:rPr>
        <w:lastRenderedPageBreak/>
        <w:t>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
    <w:p w:rsidR="00992D61" w:rsidRPr="00371387" w:rsidRDefault="00992D61" w:rsidP="00992D61">
      <w:pPr>
        <w:autoSpaceDE w:val="0"/>
        <w:autoSpaceDN w:val="0"/>
        <w:adjustRightInd w:val="0"/>
        <w:ind w:firstLine="709"/>
        <w:jc w:val="both"/>
        <w:rPr>
          <w:sz w:val="26"/>
          <w:szCs w:val="26"/>
        </w:rPr>
      </w:pPr>
      <w:r w:rsidRPr="00371387">
        <w:rPr>
          <w:sz w:val="26"/>
          <w:szCs w:val="26"/>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992D61" w:rsidRPr="00371387" w:rsidRDefault="00992D61" w:rsidP="00992D61">
      <w:pPr>
        <w:autoSpaceDE w:val="0"/>
        <w:autoSpaceDN w:val="0"/>
        <w:adjustRightInd w:val="0"/>
        <w:ind w:firstLine="709"/>
        <w:jc w:val="both"/>
        <w:rPr>
          <w:sz w:val="26"/>
          <w:szCs w:val="26"/>
        </w:rPr>
      </w:pPr>
      <w:r w:rsidRPr="00371387">
        <w:rPr>
          <w:sz w:val="26"/>
          <w:szCs w:val="26"/>
        </w:rPr>
        <w:t>14. 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rsidR="00992D61" w:rsidRPr="00371387" w:rsidRDefault="00992D61" w:rsidP="00992D61">
      <w:pPr>
        <w:autoSpaceDE w:val="0"/>
        <w:autoSpaceDN w:val="0"/>
        <w:adjustRightInd w:val="0"/>
        <w:ind w:firstLine="709"/>
        <w:jc w:val="both"/>
        <w:rPr>
          <w:sz w:val="26"/>
          <w:szCs w:val="26"/>
        </w:rPr>
      </w:pPr>
      <w:r w:rsidRPr="00371387">
        <w:rPr>
          <w:sz w:val="26"/>
          <w:szCs w:val="26"/>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992D61" w:rsidRPr="00371387" w:rsidRDefault="00992D61" w:rsidP="00992D61">
      <w:pPr>
        <w:autoSpaceDE w:val="0"/>
        <w:autoSpaceDN w:val="0"/>
        <w:adjustRightInd w:val="0"/>
        <w:ind w:firstLine="709"/>
        <w:jc w:val="both"/>
        <w:rPr>
          <w:sz w:val="26"/>
          <w:szCs w:val="26"/>
        </w:rPr>
      </w:pPr>
      <w:r w:rsidRPr="00371387">
        <w:rPr>
          <w:sz w:val="26"/>
          <w:szCs w:val="26"/>
        </w:rPr>
        <w:t>При заполнении подписного листа использование карандаша не допускается.</w:t>
      </w:r>
    </w:p>
    <w:p w:rsidR="00992D61" w:rsidRPr="00371387" w:rsidRDefault="00992D61" w:rsidP="00992D61">
      <w:pPr>
        <w:autoSpaceDE w:val="0"/>
        <w:autoSpaceDN w:val="0"/>
        <w:adjustRightInd w:val="0"/>
        <w:ind w:firstLine="709"/>
        <w:jc w:val="both"/>
        <w:rPr>
          <w:sz w:val="26"/>
          <w:szCs w:val="26"/>
        </w:rPr>
      </w:pPr>
      <w:r w:rsidRPr="00371387">
        <w:rPr>
          <w:sz w:val="26"/>
          <w:szCs w:val="26"/>
        </w:rPr>
        <w:t xml:space="preserve">15. Сбор подписей </w:t>
      </w:r>
      <w:proofErr w:type="gramStart"/>
      <w:r w:rsidRPr="00371387">
        <w:rPr>
          <w:sz w:val="26"/>
          <w:szCs w:val="26"/>
        </w:rPr>
        <w:t>граждан</w:t>
      </w:r>
      <w:proofErr w:type="gramEnd"/>
      <w:r w:rsidRPr="00371387">
        <w:rPr>
          <w:sz w:val="26"/>
          <w:szCs w:val="26"/>
        </w:rPr>
        <w:t xml:space="preserve">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 июля 2006 года №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992D61" w:rsidRPr="00371387" w:rsidRDefault="00992D61" w:rsidP="00992D61">
      <w:pPr>
        <w:autoSpaceDE w:val="0"/>
        <w:autoSpaceDN w:val="0"/>
        <w:adjustRightInd w:val="0"/>
        <w:ind w:firstLine="709"/>
        <w:jc w:val="both"/>
        <w:rPr>
          <w:sz w:val="26"/>
          <w:szCs w:val="26"/>
        </w:rPr>
      </w:pPr>
      <w:r w:rsidRPr="00371387">
        <w:rPr>
          <w:sz w:val="26"/>
          <w:szCs w:val="26"/>
        </w:rPr>
        <w:t>16. 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992D61" w:rsidRPr="00371387" w:rsidRDefault="00992D61" w:rsidP="00992D61">
      <w:pPr>
        <w:autoSpaceDE w:val="0"/>
        <w:autoSpaceDN w:val="0"/>
        <w:adjustRightInd w:val="0"/>
        <w:ind w:firstLine="709"/>
        <w:jc w:val="both"/>
        <w:rPr>
          <w:sz w:val="26"/>
          <w:szCs w:val="26"/>
        </w:rPr>
      </w:pPr>
      <w:r w:rsidRPr="00371387">
        <w:rPr>
          <w:sz w:val="26"/>
          <w:szCs w:val="26"/>
        </w:rPr>
        <w:t xml:space="preserve">1) пояснительная записка к проекту муниципального правового акта, которая должна содержать правовые основания </w:t>
      </w:r>
      <w:proofErr w:type="gramStart"/>
      <w:r w:rsidRPr="00371387">
        <w:rPr>
          <w:sz w:val="26"/>
          <w:szCs w:val="26"/>
        </w:rPr>
        <w:t>принятия</w:t>
      </w:r>
      <w:proofErr w:type="gramEnd"/>
      <w:r w:rsidRPr="00371387">
        <w:rPr>
          <w:sz w:val="26"/>
          <w:szCs w:val="26"/>
        </w:rPr>
        <w:t xml:space="preserve">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992D61" w:rsidRPr="00371387" w:rsidRDefault="00992D61" w:rsidP="00992D61">
      <w:pPr>
        <w:autoSpaceDE w:val="0"/>
        <w:autoSpaceDN w:val="0"/>
        <w:adjustRightInd w:val="0"/>
        <w:ind w:firstLine="709"/>
        <w:jc w:val="both"/>
        <w:rPr>
          <w:sz w:val="26"/>
          <w:szCs w:val="26"/>
        </w:rPr>
      </w:pPr>
      <w:r w:rsidRPr="00371387">
        <w:rPr>
          <w:sz w:val="26"/>
          <w:szCs w:val="26"/>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rsidR="00992D61" w:rsidRPr="00371387" w:rsidRDefault="00992D61" w:rsidP="00992D61">
      <w:pPr>
        <w:autoSpaceDE w:val="0"/>
        <w:autoSpaceDN w:val="0"/>
        <w:adjustRightInd w:val="0"/>
        <w:ind w:firstLine="709"/>
        <w:jc w:val="both"/>
        <w:rPr>
          <w:sz w:val="26"/>
          <w:szCs w:val="26"/>
        </w:rPr>
      </w:pPr>
      <w:r w:rsidRPr="00371387">
        <w:rPr>
          <w:sz w:val="26"/>
          <w:szCs w:val="26"/>
        </w:rPr>
        <w:t>3) справочные материалы (информация, расчет, статистические сведения и другие аналогичные сведения) по усмотрению членов инициативной группы.</w:t>
      </w:r>
    </w:p>
    <w:p w:rsidR="00992D61" w:rsidRPr="00371387" w:rsidRDefault="00992D61" w:rsidP="00992D61">
      <w:pPr>
        <w:autoSpaceDE w:val="0"/>
        <w:autoSpaceDN w:val="0"/>
        <w:adjustRightInd w:val="0"/>
        <w:ind w:firstLine="709"/>
        <w:jc w:val="both"/>
        <w:rPr>
          <w:sz w:val="26"/>
          <w:szCs w:val="26"/>
        </w:rPr>
      </w:pPr>
      <w:r w:rsidRPr="00371387">
        <w:rPr>
          <w:sz w:val="26"/>
          <w:szCs w:val="26"/>
        </w:rPr>
        <w:t xml:space="preserve">17. Инициативная группа направляет в соответствующий орган местного самоуправления или главе </w:t>
      </w:r>
      <w:r>
        <w:rPr>
          <w:sz w:val="26"/>
          <w:szCs w:val="26"/>
        </w:rPr>
        <w:t>Левороссошанского</w:t>
      </w:r>
      <w:r w:rsidRPr="000255A6">
        <w:rPr>
          <w:sz w:val="26"/>
          <w:szCs w:val="26"/>
        </w:rPr>
        <w:t xml:space="preserve"> сельского </w:t>
      </w:r>
      <w:r w:rsidR="00C57901" w:rsidRPr="000255A6">
        <w:rPr>
          <w:sz w:val="26"/>
          <w:szCs w:val="26"/>
        </w:rPr>
        <w:t>поселения</w:t>
      </w:r>
      <w:r w:rsidR="00C57901">
        <w:rPr>
          <w:i/>
          <w:sz w:val="26"/>
          <w:szCs w:val="26"/>
        </w:rPr>
        <w:t xml:space="preserve"> </w:t>
      </w:r>
      <w:r w:rsidR="00C57901" w:rsidRPr="00371387">
        <w:rPr>
          <w:sz w:val="26"/>
          <w:szCs w:val="26"/>
        </w:rPr>
        <w:t>в</w:t>
      </w:r>
      <w:r w:rsidRPr="00371387">
        <w:rPr>
          <w:sz w:val="26"/>
          <w:szCs w:val="26"/>
        </w:rPr>
        <w:t xml:space="preserve"> соответствии с их компетенцией следующий комплект документов:</w:t>
      </w:r>
    </w:p>
    <w:p w:rsidR="00992D61" w:rsidRPr="00371387" w:rsidRDefault="00992D61" w:rsidP="00992D61">
      <w:pPr>
        <w:autoSpaceDE w:val="0"/>
        <w:autoSpaceDN w:val="0"/>
        <w:adjustRightInd w:val="0"/>
        <w:ind w:firstLine="709"/>
        <w:jc w:val="both"/>
        <w:rPr>
          <w:sz w:val="26"/>
          <w:szCs w:val="26"/>
        </w:rPr>
      </w:pPr>
      <w:r w:rsidRPr="00371387">
        <w:rPr>
          <w:sz w:val="26"/>
          <w:szCs w:val="26"/>
        </w:rPr>
        <w:t xml:space="preserve">1) сопроводительное письмо на имя главы </w:t>
      </w:r>
      <w:r>
        <w:rPr>
          <w:sz w:val="26"/>
          <w:szCs w:val="26"/>
        </w:rPr>
        <w:t>Левороссошанского</w:t>
      </w:r>
      <w:r w:rsidRPr="000255A6">
        <w:rPr>
          <w:sz w:val="26"/>
          <w:szCs w:val="26"/>
        </w:rPr>
        <w:t xml:space="preserve"> сельского поселения</w:t>
      </w:r>
      <w:r w:rsidRPr="00371387">
        <w:rPr>
          <w:i/>
          <w:sz w:val="26"/>
          <w:szCs w:val="26"/>
        </w:rPr>
        <w:t xml:space="preserve">, </w:t>
      </w:r>
      <w:r w:rsidRPr="00371387">
        <w:rPr>
          <w:sz w:val="26"/>
          <w:szCs w:val="26"/>
        </w:rPr>
        <w:t>главы администрации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
    <w:p w:rsidR="00992D61" w:rsidRPr="00371387" w:rsidRDefault="00992D61" w:rsidP="00992D61">
      <w:pPr>
        <w:autoSpaceDE w:val="0"/>
        <w:autoSpaceDN w:val="0"/>
        <w:adjustRightInd w:val="0"/>
        <w:ind w:firstLine="709"/>
        <w:jc w:val="both"/>
        <w:rPr>
          <w:sz w:val="26"/>
          <w:szCs w:val="26"/>
        </w:rPr>
      </w:pPr>
      <w:r w:rsidRPr="00371387">
        <w:rPr>
          <w:sz w:val="26"/>
          <w:szCs w:val="26"/>
        </w:rPr>
        <w:lastRenderedPageBreak/>
        <w:t>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rsidR="00992D61" w:rsidRPr="00371387" w:rsidRDefault="00992D61" w:rsidP="00992D61">
      <w:pPr>
        <w:autoSpaceDE w:val="0"/>
        <w:autoSpaceDN w:val="0"/>
        <w:adjustRightInd w:val="0"/>
        <w:ind w:firstLine="709"/>
        <w:jc w:val="both"/>
        <w:rPr>
          <w:sz w:val="26"/>
          <w:szCs w:val="26"/>
        </w:rPr>
      </w:pPr>
      <w:r w:rsidRPr="00371387">
        <w:rPr>
          <w:sz w:val="26"/>
          <w:szCs w:val="26"/>
        </w:rPr>
        <w:t>3) 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w:t>
      </w:r>
      <w:proofErr w:type="spellStart"/>
      <w:r w:rsidRPr="00371387">
        <w:rPr>
          <w:sz w:val="26"/>
          <w:szCs w:val="26"/>
        </w:rPr>
        <w:t>doc</w:t>
      </w:r>
      <w:proofErr w:type="spellEnd"/>
      <w:r w:rsidRPr="00371387">
        <w:rPr>
          <w:sz w:val="26"/>
          <w:szCs w:val="26"/>
        </w:rPr>
        <w:t>, .</w:t>
      </w:r>
      <w:proofErr w:type="spellStart"/>
      <w:r w:rsidRPr="00371387">
        <w:rPr>
          <w:sz w:val="26"/>
          <w:szCs w:val="26"/>
        </w:rPr>
        <w:t>docx</w:t>
      </w:r>
      <w:proofErr w:type="spellEnd"/>
      <w:r w:rsidRPr="00371387">
        <w:rPr>
          <w:sz w:val="26"/>
          <w:szCs w:val="26"/>
        </w:rPr>
        <w:t>, .</w:t>
      </w:r>
      <w:proofErr w:type="spellStart"/>
      <w:r w:rsidRPr="00371387">
        <w:rPr>
          <w:sz w:val="26"/>
          <w:szCs w:val="26"/>
        </w:rPr>
        <w:t>rtf</w:t>
      </w:r>
      <w:proofErr w:type="spellEnd"/>
      <w:r w:rsidRPr="00371387">
        <w:rPr>
          <w:sz w:val="26"/>
          <w:szCs w:val="26"/>
        </w:rPr>
        <w:t xml:space="preserve"> </w:t>
      </w:r>
      <w:proofErr w:type="gramStart"/>
      <w:r w:rsidRPr="00371387">
        <w:rPr>
          <w:sz w:val="26"/>
          <w:szCs w:val="26"/>
        </w:rPr>
        <w:t>или .</w:t>
      </w:r>
      <w:proofErr w:type="spellStart"/>
      <w:r w:rsidRPr="00371387">
        <w:rPr>
          <w:sz w:val="26"/>
          <w:szCs w:val="26"/>
        </w:rPr>
        <w:t>odt</w:t>
      </w:r>
      <w:proofErr w:type="spellEnd"/>
      <w:proofErr w:type="gramEnd"/>
      <w:r w:rsidRPr="00371387">
        <w:rPr>
          <w:sz w:val="26"/>
          <w:szCs w:val="26"/>
        </w:rPr>
        <w:t>).</w:t>
      </w:r>
    </w:p>
    <w:p w:rsidR="00992D61" w:rsidRPr="00371387" w:rsidRDefault="00992D61" w:rsidP="00992D61">
      <w:pPr>
        <w:autoSpaceDE w:val="0"/>
        <w:autoSpaceDN w:val="0"/>
        <w:adjustRightInd w:val="0"/>
        <w:ind w:firstLine="709"/>
        <w:jc w:val="both"/>
        <w:rPr>
          <w:sz w:val="26"/>
          <w:szCs w:val="26"/>
        </w:rPr>
      </w:pPr>
    </w:p>
    <w:p w:rsidR="00992D61" w:rsidRPr="00371387" w:rsidRDefault="00992D61" w:rsidP="00992D61">
      <w:pPr>
        <w:keepNext/>
        <w:autoSpaceDE w:val="0"/>
        <w:autoSpaceDN w:val="0"/>
        <w:adjustRightInd w:val="0"/>
        <w:jc w:val="center"/>
        <w:rPr>
          <w:sz w:val="26"/>
          <w:szCs w:val="26"/>
        </w:rPr>
      </w:pPr>
      <w:r w:rsidRPr="00371387">
        <w:rPr>
          <w:sz w:val="26"/>
          <w:szCs w:val="26"/>
        </w:rPr>
        <w:t>Глава 3. Требования к порядку рассмотрения</w:t>
      </w:r>
      <w:r w:rsidRPr="00371387">
        <w:rPr>
          <w:sz w:val="26"/>
          <w:szCs w:val="26"/>
        </w:rPr>
        <w:br/>
        <w:t>проектов муниципальных правовых актов, внесенных</w:t>
      </w:r>
      <w:r w:rsidRPr="00371387">
        <w:rPr>
          <w:sz w:val="26"/>
          <w:szCs w:val="26"/>
        </w:rPr>
        <w:br/>
        <w:t>в порядке реализации правотворческой инициативы</w:t>
      </w:r>
    </w:p>
    <w:p w:rsidR="00992D61" w:rsidRPr="00371387" w:rsidRDefault="00992D61" w:rsidP="00992D61">
      <w:pPr>
        <w:keepNext/>
        <w:autoSpaceDE w:val="0"/>
        <w:autoSpaceDN w:val="0"/>
        <w:adjustRightInd w:val="0"/>
        <w:jc w:val="center"/>
        <w:rPr>
          <w:sz w:val="26"/>
          <w:szCs w:val="26"/>
        </w:rPr>
      </w:pPr>
    </w:p>
    <w:p w:rsidR="00992D61" w:rsidRPr="00371387" w:rsidRDefault="00992D61" w:rsidP="00992D61">
      <w:pPr>
        <w:autoSpaceDE w:val="0"/>
        <w:autoSpaceDN w:val="0"/>
        <w:adjustRightInd w:val="0"/>
        <w:ind w:firstLine="709"/>
        <w:jc w:val="both"/>
        <w:rPr>
          <w:sz w:val="26"/>
          <w:szCs w:val="26"/>
        </w:rPr>
      </w:pPr>
      <w:r w:rsidRPr="00371387">
        <w:rPr>
          <w:sz w:val="26"/>
          <w:szCs w:val="26"/>
        </w:rPr>
        <w:t>18.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w:t>
      </w:r>
    </w:p>
    <w:p w:rsidR="00992D61" w:rsidRPr="00371387" w:rsidRDefault="00992D61" w:rsidP="00992D61">
      <w:pPr>
        <w:autoSpaceDE w:val="0"/>
        <w:autoSpaceDN w:val="0"/>
        <w:adjustRightInd w:val="0"/>
        <w:ind w:firstLine="709"/>
        <w:jc w:val="both"/>
        <w:rPr>
          <w:sz w:val="26"/>
          <w:szCs w:val="26"/>
        </w:rPr>
      </w:pPr>
      <w:r w:rsidRPr="00371387">
        <w:rPr>
          <w:sz w:val="26"/>
          <w:szCs w:val="26"/>
        </w:rPr>
        <w:t>19.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w:t>
      </w:r>
      <w:r>
        <w:rPr>
          <w:sz w:val="26"/>
          <w:szCs w:val="26"/>
        </w:rPr>
        <w:t xml:space="preserve"> </w:t>
      </w:r>
      <w:r>
        <w:rPr>
          <w:sz w:val="26"/>
          <w:szCs w:val="26"/>
        </w:rPr>
        <w:t>Левороссошанского</w:t>
      </w:r>
      <w:r>
        <w:rPr>
          <w:sz w:val="26"/>
          <w:szCs w:val="26"/>
        </w:rPr>
        <w:t xml:space="preserve"> сельского поселения</w:t>
      </w:r>
      <w:r w:rsidRPr="00371387">
        <w:rPr>
          <w:sz w:val="26"/>
          <w:szCs w:val="26"/>
        </w:rPr>
        <w:t>, к компетенции которого относится принятие соответствующего акта, в течение трех месяцев со дня его внесения.</w:t>
      </w:r>
    </w:p>
    <w:p w:rsidR="00992D61" w:rsidRPr="00371387" w:rsidRDefault="00992D61" w:rsidP="00992D61">
      <w:pPr>
        <w:autoSpaceDE w:val="0"/>
        <w:autoSpaceDN w:val="0"/>
        <w:adjustRightInd w:val="0"/>
        <w:ind w:firstLine="709"/>
        <w:jc w:val="both"/>
        <w:rPr>
          <w:sz w:val="26"/>
          <w:szCs w:val="26"/>
        </w:rPr>
      </w:pPr>
      <w:r w:rsidRPr="00371387">
        <w:rPr>
          <w:sz w:val="26"/>
          <w:szCs w:val="26"/>
        </w:rPr>
        <w:t>20. 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992D61" w:rsidRPr="00371387" w:rsidRDefault="00992D61" w:rsidP="00992D61">
      <w:pPr>
        <w:autoSpaceDE w:val="0"/>
        <w:autoSpaceDN w:val="0"/>
        <w:adjustRightInd w:val="0"/>
        <w:ind w:firstLine="709"/>
        <w:jc w:val="both"/>
        <w:rPr>
          <w:sz w:val="26"/>
          <w:szCs w:val="26"/>
        </w:rPr>
      </w:pPr>
      <w:r w:rsidRPr="00371387">
        <w:rPr>
          <w:sz w:val="26"/>
          <w:szCs w:val="26"/>
        </w:rPr>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w:t>
      </w:r>
      <w:r>
        <w:rPr>
          <w:sz w:val="26"/>
          <w:szCs w:val="26"/>
        </w:rPr>
        <w:t>Левороссошанского</w:t>
      </w:r>
      <w:r w:rsidRPr="000255A6">
        <w:rPr>
          <w:sz w:val="26"/>
          <w:szCs w:val="26"/>
        </w:rPr>
        <w:t xml:space="preserve"> сельского поселения</w:t>
      </w:r>
      <w:r w:rsidRPr="00371387">
        <w:rPr>
          <w:i/>
          <w:sz w:val="26"/>
          <w:szCs w:val="26"/>
        </w:rPr>
        <w:t xml:space="preserve"> </w:t>
      </w:r>
      <w:r w:rsidRPr="00371387">
        <w:rPr>
          <w:sz w:val="26"/>
          <w:szCs w:val="26"/>
        </w:rPr>
        <w:t>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rsidR="00992D61" w:rsidRPr="00371387" w:rsidRDefault="00992D61" w:rsidP="00992D61">
      <w:pPr>
        <w:autoSpaceDE w:val="0"/>
        <w:autoSpaceDN w:val="0"/>
        <w:adjustRightInd w:val="0"/>
        <w:ind w:firstLine="709"/>
        <w:jc w:val="both"/>
        <w:rPr>
          <w:sz w:val="26"/>
          <w:szCs w:val="26"/>
        </w:rPr>
      </w:pPr>
      <w:r w:rsidRPr="00371387">
        <w:rPr>
          <w:sz w:val="26"/>
          <w:szCs w:val="26"/>
        </w:rPr>
        <w:t>21. Не позднее чем за 3 рабочих дня до даты рассмотрения проекта муниципального правового акта соответствующий орган местного самоуправления или глава</w:t>
      </w:r>
      <w:r>
        <w:rPr>
          <w:sz w:val="26"/>
          <w:szCs w:val="26"/>
        </w:rPr>
        <w:t xml:space="preserve"> </w:t>
      </w:r>
      <w:r>
        <w:rPr>
          <w:sz w:val="26"/>
          <w:szCs w:val="26"/>
        </w:rPr>
        <w:t>Левороссошанского</w:t>
      </w:r>
      <w:r>
        <w:rPr>
          <w:sz w:val="26"/>
          <w:szCs w:val="26"/>
        </w:rPr>
        <w:t xml:space="preserve"> сельского </w:t>
      </w:r>
      <w:proofErr w:type="gramStart"/>
      <w:r>
        <w:rPr>
          <w:sz w:val="26"/>
          <w:szCs w:val="26"/>
        </w:rPr>
        <w:t>поселения</w:t>
      </w:r>
      <w:r>
        <w:rPr>
          <w:i/>
          <w:sz w:val="26"/>
          <w:szCs w:val="26"/>
        </w:rPr>
        <w:t xml:space="preserve"> </w:t>
      </w:r>
      <w:r w:rsidRPr="00371387">
        <w:rPr>
          <w:sz w:val="26"/>
          <w:szCs w:val="26"/>
        </w:rPr>
        <w:t xml:space="preserve"> по</w:t>
      </w:r>
      <w:proofErr w:type="gramEnd"/>
      <w:r w:rsidRPr="00371387">
        <w:rPr>
          <w:sz w:val="26"/>
          <w:szCs w:val="26"/>
        </w:rPr>
        <w:t xml:space="preserve">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
    <w:p w:rsidR="00992D61" w:rsidRPr="00371387" w:rsidRDefault="00992D61" w:rsidP="00992D61">
      <w:pPr>
        <w:autoSpaceDE w:val="0"/>
        <w:autoSpaceDN w:val="0"/>
        <w:adjustRightInd w:val="0"/>
        <w:ind w:firstLine="709"/>
        <w:jc w:val="both"/>
        <w:rPr>
          <w:sz w:val="26"/>
          <w:szCs w:val="26"/>
        </w:rPr>
      </w:pPr>
      <w:r w:rsidRPr="00371387">
        <w:rPr>
          <w:sz w:val="26"/>
          <w:szCs w:val="26"/>
        </w:rPr>
        <w:t>22.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992D61" w:rsidRPr="00371387" w:rsidRDefault="00992D61" w:rsidP="00992D61">
      <w:pPr>
        <w:autoSpaceDE w:val="0"/>
        <w:autoSpaceDN w:val="0"/>
        <w:adjustRightInd w:val="0"/>
        <w:ind w:firstLine="709"/>
        <w:jc w:val="both"/>
        <w:rPr>
          <w:sz w:val="26"/>
          <w:szCs w:val="26"/>
        </w:rPr>
      </w:pPr>
      <w:r w:rsidRPr="00371387">
        <w:rPr>
          <w:sz w:val="26"/>
          <w:szCs w:val="26"/>
        </w:rPr>
        <w:t>23. 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rsidR="00992D61" w:rsidRPr="00371387" w:rsidRDefault="00992D61" w:rsidP="00992D61">
      <w:pPr>
        <w:autoSpaceDE w:val="0"/>
        <w:autoSpaceDN w:val="0"/>
        <w:adjustRightInd w:val="0"/>
        <w:ind w:firstLine="709"/>
        <w:jc w:val="both"/>
        <w:rPr>
          <w:sz w:val="26"/>
          <w:szCs w:val="26"/>
        </w:rPr>
      </w:pPr>
      <w:r w:rsidRPr="00371387">
        <w:rPr>
          <w:sz w:val="26"/>
          <w:szCs w:val="26"/>
        </w:rPr>
        <w:lastRenderedPageBreak/>
        <w:t>В иных случаях правотворческая инициатива рассматривается на личном приеме уполномоченных представителей инициативной группы главой (главой администрации)</w:t>
      </w:r>
      <w:r>
        <w:rPr>
          <w:sz w:val="26"/>
          <w:szCs w:val="26"/>
        </w:rPr>
        <w:t xml:space="preserve"> </w:t>
      </w:r>
      <w:r>
        <w:rPr>
          <w:sz w:val="26"/>
          <w:szCs w:val="26"/>
        </w:rPr>
        <w:t>Левороссошанского</w:t>
      </w:r>
      <w:r>
        <w:rPr>
          <w:sz w:val="26"/>
          <w:szCs w:val="26"/>
        </w:rPr>
        <w:t xml:space="preserve"> сельского поселения</w:t>
      </w:r>
      <w:r w:rsidRPr="00371387">
        <w:rPr>
          <w:sz w:val="26"/>
          <w:szCs w:val="26"/>
        </w:rPr>
        <w:t>.</w:t>
      </w:r>
    </w:p>
    <w:p w:rsidR="00992D61" w:rsidRDefault="00992D61" w:rsidP="00992D61">
      <w:pPr>
        <w:autoSpaceDE w:val="0"/>
        <w:autoSpaceDN w:val="0"/>
        <w:adjustRightInd w:val="0"/>
        <w:ind w:firstLine="709"/>
        <w:jc w:val="both"/>
        <w:rPr>
          <w:sz w:val="26"/>
          <w:szCs w:val="26"/>
        </w:rPr>
        <w:sectPr w:rsidR="00992D61" w:rsidSect="00C15510">
          <w:headerReference w:type="default" r:id="rId9"/>
          <w:footerReference w:type="even" r:id="rId10"/>
          <w:footerReference w:type="default" r:id="rId11"/>
          <w:pgSz w:w="11906" w:h="16838"/>
          <w:pgMar w:top="1134" w:right="850" w:bottom="1134" w:left="1701" w:header="708" w:footer="708" w:gutter="0"/>
          <w:pgNumType w:start="1"/>
          <w:cols w:space="708"/>
          <w:titlePg/>
          <w:docGrid w:linePitch="360"/>
        </w:sectPr>
      </w:pPr>
      <w:r w:rsidRPr="00371387">
        <w:rPr>
          <w:sz w:val="26"/>
          <w:szCs w:val="26"/>
        </w:rPr>
        <w:t xml:space="preserve">24.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w:t>
      </w:r>
      <w:r>
        <w:rPr>
          <w:sz w:val="26"/>
          <w:szCs w:val="26"/>
        </w:rPr>
        <w:t>Левороссошанского</w:t>
      </w:r>
      <w:r w:rsidRPr="000255A6">
        <w:rPr>
          <w:sz w:val="26"/>
          <w:szCs w:val="26"/>
        </w:rPr>
        <w:t xml:space="preserve"> сельского поселения</w:t>
      </w:r>
      <w:r w:rsidRPr="00371387">
        <w:rPr>
          <w:sz w:val="26"/>
          <w:szCs w:val="26"/>
        </w:rPr>
        <w:t xml:space="preserve"> до сведения уполномоченных представителей инициативной группы.</w:t>
      </w:r>
    </w:p>
    <w:p w:rsidR="00992D61" w:rsidRPr="00657E96" w:rsidRDefault="00992D61" w:rsidP="00992D61">
      <w:pPr>
        <w:autoSpaceDE w:val="0"/>
        <w:autoSpaceDN w:val="0"/>
        <w:adjustRightInd w:val="0"/>
        <w:ind w:firstLine="709"/>
        <w:jc w:val="both"/>
        <w:rPr>
          <w:sz w:val="28"/>
          <w:szCs w:val="28"/>
        </w:rPr>
        <w:sectPr w:rsidR="00992D61" w:rsidRPr="00657E96" w:rsidSect="00C15510">
          <w:pgSz w:w="11906" w:h="16838"/>
          <w:pgMar w:top="1134" w:right="850" w:bottom="1134" w:left="1701" w:header="708" w:footer="708" w:gutter="0"/>
          <w:pgNumType w:start="1"/>
          <w:cols w:space="708"/>
          <w:titlePg/>
          <w:docGrid w:linePitch="360"/>
        </w:sectPr>
      </w:pPr>
    </w:p>
    <w:p w:rsidR="00992D61" w:rsidRPr="000255A6" w:rsidRDefault="00992D61" w:rsidP="00992D61">
      <w:pPr>
        <w:autoSpaceDE w:val="0"/>
        <w:autoSpaceDN w:val="0"/>
        <w:adjustRightInd w:val="0"/>
        <w:ind w:left="9072"/>
        <w:jc w:val="both"/>
        <w:rPr>
          <w:sz w:val="26"/>
          <w:szCs w:val="26"/>
        </w:rPr>
      </w:pPr>
      <w:r>
        <w:rPr>
          <w:sz w:val="26"/>
          <w:szCs w:val="26"/>
        </w:rPr>
        <w:lastRenderedPageBreak/>
        <w:tab/>
      </w:r>
      <w:r w:rsidRPr="000255A6">
        <w:rPr>
          <w:sz w:val="26"/>
          <w:szCs w:val="26"/>
        </w:rPr>
        <w:t>Приложение</w:t>
      </w:r>
    </w:p>
    <w:p w:rsidR="00992D61" w:rsidRPr="000255A6" w:rsidRDefault="00992D61" w:rsidP="00992D61">
      <w:pPr>
        <w:autoSpaceDE w:val="0"/>
        <w:autoSpaceDN w:val="0"/>
        <w:adjustRightInd w:val="0"/>
        <w:ind w:left="9072"/>
        <w:jc w:val="both"/>
        <w:rPr>
          <w:sz w:val="26"/>
          <w:szCs w:val="26"/>
        </w:rPr>
      </w:pPr>
      <w:r w:rsidRPr="000255A6">
        <w:rPr>
          <w:sz w:val="26"/>
          <w:szCs w:val="26"/>
        </w:rPr>
        <w:t xml:space="preserve">к </w:t>
      </w:r>
      <w:r w:rsidRPr="000255A6">
        <w:rPr>
          <w:bCs/>
          <w:sz w:val="26"/>
          <w:szCs w:val="26"/>
        </w:rPr>
        <w:t>П</w:t>
      </w:r>
      <w:r w:rsidRPr="000255A6">
        <w:rPr>
          <w:sz w:val="26"/>
          <w:szCs w:val="26"/>
        </w:rPr>
        <w:t xml:space="preserve">орядку реализации правотворческой инициативы граждан в </w:t>
      </w:r>
      <w:proofErr w:type="spellStart"/>
      <w:r>
        <w:rPr>
          <w:sz w:val="26"/>
          <w:szCs w:val="26"/>
        </w:rPr>
        <w:t>Левороссошанском</w:t>
      </w:r>
      <w:proofErr w:type="spellEnd"/>
      <w:r w:rsidRPr="000255A6">
        <w:rPr>
          <w:sz w:val="26"/>
          <w:szCs w:val="26"/>
        </w:rPr>
        <w:t xml:space="preserve"> сельском поселении</w:t>
      </w:r>
    </w:p>
    <w:p w:rsidR="00992D61" w:rsidRPr="00657E96" w:rsidRDefault="00992D61" w:rsidP="00992D61">
      <w:pPr>
        <w:pStyle w:val="ConsPlusNonformat"/>
        <w:jc w:val="center"/>
        <w:rPr>
          <w:rFonts w:ascii="Times New Roman" w:hAnsi="Times New Roman" w:cs="Times New Roman"/>
          <w:sz w:val="28"/>
          <w:szCs w:val="28"/>
        </w:rPr>
      </w:pPr>
    </w:p>
    <w:p w:rsidR="00992D61" w:rsidRDefault="00992D61" w:rsidP="00992D61">
      <w:pPr>
        <w:tabs>
          <w:tab w:val="left" w:pos="1087"/>
        </w:tabs>
        <w:rPr>
          <w:sz w:val="26"/>
          <w:szCs w:val="26"/>
        </w:rPr>
      </w:pPr>
    </w:p>
    <w:p w:rsidR="00992D61" w:rsidRPr="00657E96" w:rsidRDefault="00992D61" w:rsidP="00992D61">
      <w:pPr>
        <w:pStyle w:val="ConsPlusNonformat"/>
        <w:jc w:val="center"/>
        <w:rPr>
          <w:rFonts w:ascii="Times New Roman" w:hAnsi="Times New Roman" w:cs="Times New Roman"/>
          <w:sz w:val="28"/>
          <w:szCs w:val="28"/>
        </w:rPr>
      </w:pPr>
      <w:r>
        <w:rPr>
          <w:sz w:val="26"/>
          <w:szCs w:val="26"/>
        </w:rPr>
        <w:tab/>
      </w:r>
      <w:r w:rsidRPr="00657E96">
        <w:rPr>
          <w:rFonts w:ascii="Times New Roman" w:hAnsi="Times New Roman" w:cs="Times New Roman"/>
          <w:sz w:val="28"/>
          <w:szCs w:val="28"/>
        </w:rPr>
        <w:t>СПИСОК ЧЛЕНОВ ИНИЦИАТИВНОЙ ГРУППЫ ГРАЖДАН</w:t>
      </w:r>
      <w:r w:rsidRPr="00657E96">
        <w:rPr>
          <w:rFonts w:ascii="Times New Roman" w:hAnsi="Times New Roman" w:cs="Times New Roman"/>
          <w:sz w:val="28"/>
          <w:szCs w:val="28"/>
        </w:rPr>
        <w:br/>
        <w:t>ПО ВНЕСЕНИЮ ПРОЕКТА МУНИЦИПАЛЬНОГО ПРАВОВОГО</w:t>
      </w:r>
      <w:r w:rsidRPr="00657E96">
        <w:rPr>
          <w:rFonts w:ascii="Times New Roman" w:hAnsi="Times New Roman" w:cs="Times New Roman"/>
          <w:sz w:val="28"/>
          <w:szCs w:val="28"/>
        </w:rPr>
        <w:br/>
        <w:t>АКТА В ПОРЯДКЕ ПРАВОТВОРЧЕСКОЙ ИНИЦИАТИВЫ</w:t>
      </w:r>
    </w:p>
    <w:p w:rsidR="00992D61" w:rsidRPr="00657E96" w:rsidRDefault="00992D61" w:rsidP="00992D61">
      <w:pPr>
        <w:pStyle w:val="ConsPlusNonformat"/>
        <w:jc w:val="center"/>
        <w:rPr>
          <w:rFonts w:ascii="Times New Roman" w:hAnsi="Times New Roman" w:cs="Times New Roman"/>
          <w:sz w:val="28"/>
          <w:szCs w:val="28"/>
        </w:rPr>
      </w:pPr>
    </w:p>
    <w:p w:rsidR="00992D61" w:rsidRPr="00657E96" w:rsidRDefault="00992D61" w:rsidP="00C57901">
      <w:pPr>
        <w:pStyle w:val="ConsPlusNonformat"/>
        <w:ind w:firstLine="709"/>
        <w:jc w:val="both"/>
        <w:rPr>
          <w:rFonts w:ascii="Times New Roman" w:hAnsi="Times New Roman" w:cs="Times New Roman"/>
          <w:kern w:val="28"/>
          <w:sz w:val="28"/>
          <w:szCs w:val="28"/>
        </w:rPr>
      </w:pPr>
      <w:r w:rsidRPr="00657E96">
        <w:rPr>
          <w:rFonts w:ascii="Times New Roman" w:hAnsi="Times New Roman" w:cs="Times New Roman"/>
          <w:kern w:val="28"/>
          <w:sz w:val="28"/>
          <w:szCs w:val="28"/>
        </w:rPr>
        <w:t>Мы, нижеподписавшиеся, поддерживаем внесение в порядке реализации правотворческой инициативы граждан проекта</w:t>
      </w:r>
    </w:p>
    <w:p w:rsidR="00992D61" w:rsidRPr="00657E96" w:rsidRDefault="00992D61" w:rsidP="00C57901">
      <w:pPr>
        <w:pStyle w:val="ConsPlusNonformat"/>
        <w:ind w:firstLine="709"/>
        <w:jc w:val="both"/>
        <w:rPr>
          <w:rFonts w:ascii="Times New Roman" w:hAnsi="Times New Roman" w:cs="Times New Roman"/>
          <w:sz w:val="24"/>
          <w:szCs w:val="24"/>
        </w:rPr>
      </w:pPr>
      <w:r w:rsidRPr="00657E96">
        <w:rPr>
          <w:rFonts w:ascii="Times New Roman" w:hAnsi="Times New Roman" w:cs="Times New Roman"/>
          <w:sz w:val="24"/>
          <w:szCs w:val="24"/>
        </w:rPr>
        <w:t>_________________________________________________________________________________________________________________________</w:t>
      </w:r>
    </w:p>
    <w:p w:rsidR="00992D61" w:rsidRPr="00657E96" w:rsidRDefault="00992D61" w:rsidP="00C57901">
      <w:pPr>
        <w:pStyle w:val="ConsPlusNonformat"/>
        <w:ind w:firstLine="709"/>
        <w:jc w:val="center"/>
        <w:rPr>
          <w:rFonts w:ascii="Times New Roman" w:hAnsi="Times New Roman" w:cs="Times New Roman"/>
          <w:sz w:val="24"/>
          <w:szCs w:val="24"/>
        </w:rPr>
      </w:pPr>
      <w:r w:rsidRPr="00657E96">
        <w:rPr>
          <w:rFonts w:ascii="Times New Roman" w:hAnsi="Times New Roman" w:cs="Times New Roman"/>
          <w:sz w:val="24"/>
          <w:szCs w:val="24"/>
        </w:rPr>
        <w:t>(вид и наименование муниципального правового акта)</w:t>
      </w:r>
    </w:p>
    <w:p w:rsidR="00992D61" w:rsidRPr="00657E96" w:rsidRDefault="00992D61" w:rsidP="00C57901">
      <w:pPr>
        <w:pStyle w:val="ConsPlusNormal"/>
        <w:ind w:firstLine="709"/>
        <w:jc w:val="both"/>
        <w:rPr>
          <w:szCs w:val="24"/>
        </w:rPr>
      </w:pPr>
    </w:p>
    <w:tbl>
      <w:tblPr>
        <w:tblW w:w="0" w:type="auto"/>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2864"/>
        <w:gridCol w:w="1701"/>
        <w:gridCol w:w="2552"/>
        <w:gridCol w:w="2977"/>
        <w:gridCol w:w="2551"/>
        <w:gridCol w:w="1418"/>
      </w:tblGrid>
      <w:tr w:rsidR="00992D61" w:rsidRPr="00657E96" w:rsidTr="00C57901">
        <w:tc>
          <w:tcPr>
            <w:tcW w:w="600" w:type="dxa"/>
            <w:vAlign w:val="center"/>
          </w:tcPr>
          <w:p w:rsidR="00992D61" w:rsidRPr="00657E96" w:rsidRDefault="00992D61" w:rsidP="007F7C2B">
            <w:pPr>
              <w:pStyle w:val="ConsPlusNormal"/>
              <w:jc w:val="center"/>
              <w:rPr>
                <w:szCs w:val="24"/>
              </w:rPr>
            </w:pPr>
            <w:r w:rsidRPr="00657E96">
              <w:rPr>
                <w:szCs w:val="24"/>
              </w:rPr>
              <w:t>№ </w:t>
            </w:r>
          </w:p>
          <w:p w:rsidR="00992D61" w:rsidRPr="00657E96" w:rsidRDefault="00992D61" w:rsidP="007F7C2B">
            <w:pPr>
              <w:pStyle w:val="ConsPlusNormal"/>
              <w:jc w:val="center"/>
              <w:rPr>
                <w:szCs w:val="24"/>
              </w:rPr>
            </w:pPr>
            <w:r w:rsidRPr="00657E96">
              <w:rPr>
                <w:szCs w:val="24"/>
              </w:rPr>
              <w:t>п/п</w:t>
            </w:r>
          </w:p>
        </w:tc>
        <w:tc>
          <w:tcPr>
            <w:tcW w:w="2864" w:type="dxa"/>
            <w:vAlign w:val="center"/>
          </w:tcPr>
          <w:p w:rsidR="00992D61" w:rsidRPr="00657E96" w:rsidRDefault="00992D61" w:rsidP="007F7C2B">
            <w:pPr>
              <w:pStyle w:val="ConsPlusNormal"/>
              <w:jc w:val="center"/>
              <w:rPr>
                <w:szCs w:val="24"/>
              </w:rPr>
            </w:pPr>
            <w:r w:rsidRPr="00657E96">
              <w:rPr>
                <w:szCs w:val="24"/>
              </w:rPr>
              <w:t>Фамилия, имя, отчество (последнее – при наличии)</w:t>
            </w:r>
          </w:p>
        </w:tc>
        <w:tc>
          <w:tcPr>
            <w:tcW w:w="1701" w:type="dxa"/>
            <w:vAlign w:val="center"/>
          </w:tcPr>
          <w:p w:rsidR="00992D61" w:rsidRPr="00657E96" w:rsidRDefault="00992D61" w:rsidP="007F7C2B">
            <w:pPr>
              <w:pStyle w:val="ConsPlusNormal"/>
              <w:jc w:val="center"/>
              <w:rPr>
                <w:szCs w:val="24"/>
              </w:rPr>
            </w:pPr>
            <w:r w:rsidRPr="00657E96">
              <w:rPr>
                <w:szCs w:val="24"/>
              </w:rPr>
              <w:t>Дата рождения</w:t>
            </w:r>
          </w:p>
        </w:tc>
        <w:tc>
          <w:tcPr>
            <w:tcW w:w="2552" w:type="dxa"/>
            <w:vAlign w:val="center"/>
          </w:tcPr>
          <w:p w:rsidR="00992D61" w:rsidRPr="00657E96" w:rsidRDefault="00992D61" w:rsidP="007F7C2B">
            <w:pPr>
              <w:pStyle w:val="ConsPlusNormal"/>
              <w:jc w:val="center"/>
              <w:rPr>
                <w:szCs w:val="24"/>
              </w:rPr>
            </w:pPr>
            <w:r w:rsidRPr="00657E96">
              <w:rPr>
                <w:szCs w:val="24"/>
              </w:rPr>
              <w:t>Адрес регистрации по месту</w:t>
            </w:r>
            <w:bookmarkStart w:id="0" w:name="_GoBack"/>
            <w:bookmarkEnd w:id="0"/>
            <w:r w:rsidRPr="00657E96">
              <w:rPr>
                <w:szCs w:val="24"/>
              </w:rPr>
              <w:t xml:space="preserve"> жительства</w:t>
            </w:r>
          </w:p>
        </w:tc>
        <w:tc>
          <w:tcPr>
            <w:tcW w:w="2977" w:type="dxa"/>
          </w:tcPr>
          <w:p w:rsidR="00992D61" w:rsidRPr="00657E96" w:rsidRDefault="00992D61" w:rsidP="007F7C2B">
            <w:pPr>
              <w:pStyle w:val="ConsPlusNormal"/>
              <w:jc w:val="center"/>
              <w:rPr>
                <w:szCs w:val="24"/>
              </w:rPr>
            </w:pPr>
            <w:r w:rsidRPr="00657E96">
              <w:rPr>
                <w:szCs w:val="24"/>
              </w:rPr>
              <w:t>Подпись гражданина о согласии на обработку его персональных данных инициативной группой и органами местного самоуправления</w:t>
            </w:r>
          </w:p>
        </w:tc>
        <w:tc>
          <w:tcPr>
            <w:tcW w:w="2551" w:type="dxa"/>
            <w:vAlign w:val="center"/>
          </w:tcPr>
          <w:p w:rsidR="00992D61" w:rsidRPr="00657E96" w:rsidRDefault="00992D61" w:rsidP="007F7C2B">
            <w:pPr>
              <w:pStyle w:val="ConsPlusNormal"/>
              <w:jc w:val="center"/>
              <w:rPr>
                <w:szCs w:val="24"/>
              </w:rPr>
            </w:pPr>
            <w:r w:rsidRPr="00657E96">
              <w:rPr>
                <w:szCs w:val="24"/>
              </w:rPr>
              <w:t>Собственноручная подпись гражданина и дата ее внесения</w:t>
            </w:r>
          </w:p>
        </w:tc>
        <w:tc>
          <w:tcPr>
            <w:tcW w:w="1418" w:type="dxa"/>
            <w:vAlign w:val="center"/>
          </w:tcPr>
          <w:p w:rsidR="00992D61" w:rsidRPr="00657E96" w:rsidRDefault="00992D61" w:rsidP="007F7C2B">
            <w:pPr>
              <w:pStyle w:val="ConsPlusNormal"/>
              <w:jc w:val="center"/>
              <w:rPr>
                <w:szCs w:val="24"/>
              </w:rPr>
            </w:pPr>
            <w:bookmarkStart w:id="1" w:name="P135"/>
            <w:bookmarkEnd w:id="1"/>
            <w:r w:rsidRPr="00657E96">
              <w:rPr>
                <w:szCs w:val="24"/>
              </w:rPr>
              <w:t>Примечание</w:t>
            </w:r>
          </w:p>
        </w:tc>
      </w:tr>
      <w:tr w:rsidR="00992D61" w:rsidRPr="00657E96" w:rsidTr="00C57901">
        <w:tc>
          <w:tcPr>
            <w:tcW w:w="600" w:type="dxa"/>
          </w:tcPr>
          <w:p w:rsidR="00992D61" w:rsidRPr="00657E96" w:rsidRDefault="00992D61" w:rsidP="007F7C2B">
            <w:pPr>
              <w:pStyle w:val="ConsPlusNormal"/>
              <w:jc w:val="center"/>
              <w:rPr>
                <w:szCs w:val="24"/>
              </w:rPr>
            </w:pPr>
            <w:r w:rsidRPr="00657E96">
              <w:rPr>
                <w:szCs w:val="24"/>
              </w:rPr>
              <w:t>1</w:t>
            </w:r>
          </w:p>
        </w:tc>
        <w:tc>
          <w:tcPr>
            <w:tcW w:w="2864" w:type="dxa"/>
          </w:tcPr>
          <w:p w:rsidR="00992D61" w:rsidRPr="00657E96" w:rsidRDefault="00992D61" w:rsidP="007F7C2B">
            <w:pPr>
              <w:pStyle w:val="ConsPlusNormal"/>
              <w:rPr>
                <w:szCs w:val="24"/>
              </w:rPr>
            </w:pPr>
          </w:p>
        </w:tc>
        <w:tc>
          <w:tcPr>
            <w:tcW w:w="1701" w:type="dxa"/>
          </w:tcPr>
          <w:p w:rsidR="00992D61" w:rsidRPr="00657E96" w:rsidRDefault="00992D61" w:rsidP="007F7C2B">
            <w:pPr>
              <w:pStyle w:val="ConsPlusNormal"/>
              <w:rPr>
                <w:szCs w:val="24"/>
              </w:rPr>
            </w:pPr>
          </w:p>
        </w:tc>
        <w:tc>
          <w:tcPr>
            <w:tcW w:w="2552" w:type="dxa"/>
          </w:tcPr>
          <w:p w:rsidR="00992D61" w:rsidRPr="00657E96" w:rsidRDefault="00992D61" w:rsidP="007F7C2B">
            <w:pPr>
              <w:pStyle w:val="ConsPlusNormal"/>
              <w:rPr>
                <w:szCs w:val="24"/>
              </w:rPr>
            </w:pPr>
          </w:p>
        </w:tc>
        <w:tc>
          <w:tcPr>
            <w:tcW w:w="2977" w:type="dxa"/>
          </w:tcPr>
          <w:p w:rsidR="00992D61" w:rsidRPr="00657E96" w:rsidRDefault="00992D61" w:rsidP="007F7C2B">
            <w:pPr>
              <w:pStyle w:val="ConsPlusNormal"/>
              <w:rPr>
                <w:szCs w:val="24"/>
              </w:rPr>
            </w:pPr>
          </w:p>
        </w:tc>
        <w:tc>
          <w:tcPr>
            <w:tcW w:w="2551" w:type="dxa"/>
          </w:tcPr>
          <w:p w:rsidR="00992D61" w:rsidRPr="00657E96" w:rsidRDefault="00992D61" w:rsidP="007F7C2B">
            <w:pPr>
              <w:pStyle w:val="ConsPlusNormal"/>
              <w:rPr>
                <w:szCs w:val="24"/>
              </w:rPr>
            </w:pPr>
          </w:p>
        </w:tc>
        <w:tc>
          <w:tcPr>
            <w:tcW w:w="1418" w:type="dxa"/>
          </w:tcPr>
          <w:p w:rsidR="00992D61" w:rsidRPr="00657E96" w:rsidRDefault="00992D61" w:rsidP="007F7C2B">
            <w:pPr>
              <w:pStyle w:val="ConsPlusNormal"/>
              <w:rPr>
                <w:szCs w:val="24"/>
              </w:rPr>
            </w:pPr>
          </w:p>
        </w:tc>
      </w:tr>
      <w:tr w:rsidR="00992D61" w:rsidRPr="00657E96" w:rsidTr="00C57901">
        <w:tc>
          <w:tcPr>
            <w:tcW w:w="600" w:type="dxa"/>
          </w:tcPr>
          <w:p w:rsidR="00992D61" w:rsidRPr="00657E96" w:rsidRDefault="00992D61" w:rsidP="007F7C2B">
            <w:pPr>
              <w:pStyle w:val="ConsPlusNormal"/>
              <w:jc w:val="center"/>
              <w:rPr>
                <w:szCs w:val="24"/>
              </w:rPr>
            </w:pPr>
            <w:r w:rsidRPr="00657E96">
              <w:rPr>
                <w:szCs w:val="24"/>
              </w:rPr>
              <w:t>2</w:t>
            </w:r>
          </w:p>
        </w:tc>
        <w:tc>
          <w:tcPr>
            <w:tcW w:w="2864" w:type="dxa"/>
          </w:tcPr>
          <w:p w:rsidR="00992D61" w:rsidRPr="00657E96" w:rsidRDefault="00992D61" w:rsidP="007F7C2B">
            <w:pPr>
              <w:pStyle w:val="ConsPlusNormal"/>
              <w:rPr>
                <w:szCs w:val="24"/>
              </w:rPr>
            </w:pPr>
          </w:p>
        </w:tc>
        <w:tc>
          <w:tcPr>
            <w:tcW w:w="1701" w:type="dxa"/>
          </w:tcPr>
          <w:p w:rsidR="00992D61" w:rsidRPr="00657E96" w:rsidRDefault="00992D61" w:rsidP="007F7C2B">
            <w:pPr>
              <w:pStyle w:val="ConsPlusNormal"/>
              <w:rPr>
                <w:szCs w:val="24"/>
              </w:rPr>
            </w:pPr>
          </w:p>
        </w:tc>
        <w:tc>
          <w:tcPr>
            <w:tcW w:w="2552" w:type="dxa"/>
          </w:tcPr>
          <w:p w:rsidR="00992D61" w:rsidRPr="00657E96" w:rsidRDefault="00992D61" w:rsidP="007F7C2B">
            <w:pPr>
              <w:pStyle w:val="ConsPlusNormal"/>
              <w:rPr>
                <w:szCs w:val="24"/>
              </w:rPr>
            </w:pPr>
          </w:p>
        </w:tc>
        <w:tc>
          <w:tcPr>
            <w:tcW w:w="2977" w:type="dxa"/>
          </w:tcPr>
          <w:p w:rsidR="00992D61" w:rsidRPr="00657E96" w:rsidRDefault="00992D61" w:rsidP="007F7C2B">
            <w:pPr>
              <w:pStyle w:val="ConsPlusNormal"/>
              <w:rPr>
                <w:szCs w:val="24"/>
              </w:rPr>
            </w:pPr>
          </w:p>
        </w:tc>
        <w:tc>
          <w:tcPr>
            <w:tcW w:w="2551" w:type="dxa"/>
          </w:tcPr>
          <w:p w:rsidR="00992D61" w:rsidRPr="00657E96" w:rsidRDefault="00992D61" w:rsidP="007F7C2B">
            <w:pPr>
              <w:pStyle w:val="ConsPlusNormal"/>
              <w:rPr>
                <w:szCs w:val="24"/>
              </w:rPr>
            </w:pPr>
          </w:p>
        </w:tc>
        <w:tc>
          <w:tcPr>
            <w:tcW w:w="1418" w:type="dxa"/>
          </w:tcPr>
          <w:p w:rsidR="00992D61" w:rsidRPr="00657E96" w:rsidRDefault="00992D61" w:rsidP="007F7C2B">
            <w:pPr>
              <w:pStyle w:val="ConsPlusNormal"/>
              <w:rPr>
                <w:szCs w:val="24"/>
              </w:rPr>
            </w:pPr>
          </w:p>
        </w:tc>
      </w:tr>
      <w:tr w:rsidR="00992D61" w:rsidRPr="00657E96" w:rsidTr="00C57901">
        <w:tc>
          <w:tcPr>
            <w:tcW w:w="600" w:type="dxa"/>
          </w:tcPr>
          <w:p w:rsidR="00992D61" w:rsidRPr="00657E96" w:rsidRDefault="00992D61" w:rsidP="007F7C2B">
            <w:pPr>
              <w:pStyle w:val="ConsPlusNormal"/>
              <w:jc w:val="center"/>
              <w:rPr>
                <w:szCs w:val="24"/>
              </w:rPr>
            </w:pPr>
            <w:r w:rsidRPr="00657E96">
              <w:rPr>
                <w:szCs w:val="24"/>
              </w:rPr>
              <w:t>…</w:t>
            </w:r>
          </w:p>
        </w:tc>
        <w:tc>
          <w:tcPr>
            <w:tcW w:w="2864" w:type="dxa"/>
          </w:tcPr>
          <w:p w:rsidR="00992D61" w:rsidRPr="00657E96" w:rsidRDefault="00992D61" w:rsidP="007F7C2B">
            <w:pPr>
              <w:pStyle w:val="ConsPlusNormal"/>
              <w:rPr>
                <w:szCs w:val="24"/>
              </w:rPr>
            </w:pPr>
          </w:p>
        </w:tc>
        <w:tc>
          <w:tcPr>
            <w:tcW w:w="1701" w:type="dxa"/>
          </w:tcPr>
          <w:p w:rsidR="00992D61" w:rsidRPr="00657E96" w:rsidRDefault="00992D61" w:rsidP="007F7C2B">
            <w:pPr>
              <w:pStyle w:val="ConsPlusNormal"/>
              <w:rPr>
                <w:szCs w:val="24"/>
              </w:rPr>
            </w:pPr>
          </w:p>
        </w:tc>
        <w:tc>
          <w:tcPr>
            <w:tcW w:w="2552" w:type="dxa"/>
          </w:tcPr>
          <w:p w:rsidR="00992D61" w:rsidRPr="00657E96" w:rsidRDefault="00992D61" w:rsidP="007F7C2B">
            <w:pPr>
              <w:pStyle w:val="ConsPlusNormal"/>
              <w:rPr>
                <w:szCs w:val="24"/>
              </w:rPr>
            </w:pPr>
          </w:p>
        </w:tc>
        <w:tc>
          <w:tcPr>
            <w:tcW w:w="2977" w:type="dxa"/>
          </w:tcPr>
          <w:p w:rsidR="00992D61" w:rsidRPr="00657E96" w:rsidRDefault="00992D61" w:rsidP="007F7C2B">
            <w:pPr>
              <w:pStyle w:val="ConsPlusNormal"/>
              <w:rPr>
                <w:szCs w:val="24"/>
              </w:rPr>
            </w:pPr>
          </w:p>
        </w:tc>
        <w:tc>
          <w:tcPr>
            <w:tcW w:w="2551" w:type="dxa"/>
          </w:tcPr>
          <w:p w:rsidR="00992D61" w:rsidRPr="00657E96" w:rsidRDefault="00992D61" w:rsidP="007F7C2B">
            <w:pPr>
              <w:pStyle w:val="ConsPlusNormal"/>
              <w:rPr>
                <w:szCs w:val="24"/>
              </w:rPr>
            </w:pPr>
          </w:p>
        </w:tc>
        <w:tc>
          <w:tcPr>
            <w:tcW w:w="1418" w:type="dxa"/>
          </w:tcPr>
          <w:p w:rsidR="00992D61" w:rsidRPr="00657E96" w:rsidRDefault="00992D61" w:rsidP="007F7C2B">
            <w:pPr>
              <w:pStyle w:val="ConsPlusNormal"/>
              <w:rPr>
                <w:szCs w:val="24"/>
              </w:rPr>
            </w:pPr>
          </w:p>
        </w:tc>
      </w:tr>
    </w:tbl>
    <w:p w:rsidR="00992D61" w:rsidRPr="00657E96" w:rsidRDefault="00992D61" w:rsidP="00992D61">
      <w:pPr>
        <w:pStyle w:val="ConsPlusNormal"/>
        <w:jc w:val="both"/>
        <w:rPr>
          <w:szCs w:val="24"/>
        </w:rPr>
      </w:pPr>
    </w:p>
    <w:p w:rsidR="00992D61" w:rsidRPr="00657E96" w:rsidRDefault="00992D61" w:rsidP="00992D61">
      <w:pPr>
        <w:autoSpaceDE w:val="0"/>
        <w:autoSpaceDN w:val="0"/>
        <w:adjustRightInd w:val="0"/>
        <w:ind w:firstLine="709"/>
        <w:jc w:val="both"/>
      </w:pPr>
    </w:p>
    <w:p w:rsidR="00992D61" w:rsidRPr="00992D61" w:rsidRDefault="00992D61" w:rsidP="00992D61">
      <w:pPr>
        <w:tabs>
          <w:tab w:val="left" w:pos="1087"/>
        </w:tabs>
        <w:rPr>
          <w:sz w:val="26"/>
          <w:szCs w:val="26"/>
        </w:rPr>
        <w:sectPr w:rsidR="00992D61" w:rsidRPr="00992D61" w:rsidSect="00992D61">
          <w:pgSz w:w="16838" w:h="11906" w:orient="landscape"/>
          <w:pgMar w:top="1701" w:right="567" w:bottom="991" w:left="568" w:header="708" w:footer="708" w:gutter="0"/>
          <w:cols w:space="708"/>
          <w:docGrid w:linePitch="360"/>
        </w:sectPr>
      </w:pPr>
    </w:p>
    <w:p w:rsidR="00B915B6" w:rsidRDefault="00B915B6" w:rsidP="00B915B6">
      <w:pPr>
        <w:rPr>
          <w:sz w:val="28"/>
          <w:szCs w:val="28"/>
        </w:rPr>
      </w:pPr>
    </w:p>
    <w:p w:rsidR="00B915B6" w:rsidRDefault="00B915B6" w:rsidP="00B915B6">
      <w:pPr>
        <w:rPr>
          <w:sz w:val="28"/>
          <w:szCs w:val="28"/>
        </w:rPr>
      </w:pPr>
    </w:p>
    <w:p w:rsidR="00B915B6" w:rsidRPr="00A811AE" w:rsidRDefault="00B915B6" w:rsidP="00B915B6">
      <w:pPr>
        <w:rPr>
          <w:sz w:val="28"/>
          <w:szCs w:val="28"/>
        </w:rPr>
      </w:pPr>
    </w:p>
    <w:sectPr w:rsidR="00B915B6" w:rsidRPr="00A811AE" w:rsidSect="00331878">
      <w:pgSz w:w="11906" w:h="16838"/>
      <w:pgMar w:top="567" w:right="991"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A0F" w:rsidRDefault="002C1A0F" w:rsidP="00992D61">
      <w:r>
        <w:separator/>
      </w:r>
    </w:p>
  </w:endnote>
  <w:endnote w:type="continuationSeparator" w:id="0">
    <w:p w:rsidR="002C1A0F" w:rsidRDefault="002C1A0F" w:rsidP="0099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D61" w:rsidRDefault="00992D61" w:rsidP="00C55F6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92D61" w:rsidRDefault="00992D61" w:rsidP="00C55F6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D61" w:rsidRDefault="00992D61" w:rsidP="00C55F60">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D61" w:rsidRDefault="00992D61" w:rsidP="00C55F6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92D61" w:rsidRDefault="00992D61" w:rsidP="00C55F60">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D61" w:rsidRDefault="00992D61" w:rsidP="00C55F6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A0F" w:rsidRDefault="002C1A0F" w:rsidP="00992D61">
      <w:r>
        <w:separator/>
      </w:r>
    </w:p>
  </w:footnote>
  <w:footnote w:type="continuationSeparator" w:id="0">
    <w:p w:rsidR="002C1A0F" w:rsidRDefault="002C1A0F" w:rsidP="00992D61">
      <w:r>
        <w:continuationSeparator/>
      </w:r>
    </w:p>
  </w:footnote>
  <w:footnote w:id="1">
    <w:p w:rsidR="00992D61" w:rsidRPr="00D41653" w:rsidRDefault="00992D61" w:rsidP="00992D61">
      <w:pPr>
        <w:autoSpaceDE w:val="0"/>
        <w:autoSpaceDN w:val="0"/>
        <w:adjustRightInd w:val="0"/>
        <w:jc w:val="both"/>
        <w:rPr>
          <w:sz w:val="20"/>
          <w:szCs w:val="20"/>
        </w:rPr>
      </w:pPr>
      <w:r>
        <w:rPr>
          <w:rStyle w:val="a8"/>
        </w:rPr>
        <w:footnoteRef/>
      </w:r>
      <w:r>
        <w:t xml:space="preserve"> </w:t>
      </w:r>
      <w:r>
        <w:rPr>
          <w:sz w:val="20"/>
          <w:szCs w:val="20"/>
        </w:rPr>
        <w:t xml:space="preserve">Минимальная численность инициативной группы граждан не может превышать 3 процента от числа жителей муниципального образования, обладающих избирательным правом </w:t>
      </w:r>
      <w:r w:rsidRPr="00D41653">
        <w:rPr>
          <w:sz w:val="20"/>
          <w:szCs w:val="20"/>
        </w:rPr>
        <w:t>(указывается в соответствии с уставом муниципального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D61" w:rsidRDefault="00992D61">
    <w:pPr>
      <w:pStyle w:val="a9"/>
      <w:jc w:val="center"/>
    </w:pPr>
    <w:r>
      <w:fldChar w:fldCharType="begin"/>
    </w:r>
    <w:r>
      <w:instrText>PAGE   \* MERGEFORMAT</w:instrText>
    </w:r>
    <w:r>
      <w:fldChar w:fldCharType="separate"/>
    </w:r>
    <w:r>
      <w:rPr>
        <w:noProof/>
      </w:rPr>
      <w:t>5</w:t>
    </w:r>
    <w:r>
      <w:fldChar w:fldCharType="end"/>
    </w:r>
  </w:p>
  <w:p w:rsidR="00992D61" w:rsidRDefault="00992D6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D61" w:rsidRDefault="00992D61">
    <w:pPr>
      <w:pStyle w:val="a9"/>
      <w:jc w:val="center"/>
    </w:pPr>
    <w:r>
      <w:fldChar w:fldCharType="begin"/>
    </w:r>
    <w:r>
      <w:instrText>PAGE   \* MERGEFORMAT</w:instrText>
    </w:r>
    <w:r>
      <w:fldChar w:fldCharType="separate"/>
    </w:r>
    <w:r w:rsidR="00C57901">
      <w:rPr>
        <w:noProof/>
      </w:rPr>
      <w:t>3</w:t>
    </w:r>
    <w:r>
      <w:fldChar w:fldCharType="end"/>
    </w:r>
  </w:p>
  <w:p w:rsidR="00992D61" w:rsidRDefault="00992D61">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1AE"/>
    <w:rsid w:val="001700B1"/>
    <w:rsid w:val="002C1A0F"/>
    <w:rsid w:val="00331878"/>
    <w:rsid w:val="003B2C3B"/>
    <w:rsid w:val="003C5657"/>
    <w:rsid w:val="00437503"/>
    <w:rsid w:val="00514023"/>
    <w:rsid w:val="00596B29"/>
    <w:rsid w:val="005D2D0A"/>
    <w:rsid w:val="00605E10"/>
    <w:rsid w:val="006548C0"/>
    <w:rsid w:val="0069559D"/>
    <w:rsid w:val="007141AE"/>
    <w:rsid w:val="00821FB7"/>
    <w:rsid w:val="00825753"/>
    <w:rsid w:val="0090571D"/>
    <w:rsid w:val="00992D61"/>
    <w:rsid w:val="009B1828"/>
    <w:rsid w:val="00A24043"/>
    <w:rsid w:val="00A4217B"/>
    <w:rsid w:val="00A811AE"/>
    <w:rsid w:val="00AC6B83"/>
    <w:rsid w:val="00AD42A9"/>
    <w:rsid w:val="00B915B6"/>
    <w:rsid w:val="00BE1395"/>
    <w:rsid w:val="00BF2138"/>
    <w:rsid w:val="00BF5341"/>
    <w:rsid w:val="00C46D14"/>
    <w:rsid w:val="00C57901"/>
    <w:rsid w:val="00E2109E"/>
    <w:rsid w:val="00EF2AB5"/>
    <w:rsid w:val="00F65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B63765-1E7B-4DD1-8062-2DD98B23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3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Название"/>
    <w:basedOn w:val="a"/>
    <w:link w:val="20"/>
    <w:qFormat/>
    <w:rsid w:val="00821FB7"/>
    <w:pPr>
      <w:ind w:right="4536"/>
      <w:jc w:val="both"/>
    </w:pPr>
    <w:rPr>
      <w:rFonts w:ascii="Arial" w:hAnsi="Arial" w:cs="Arial"/>
      <w:b/>
      <w:szCs w:val="28"/>
      <w:lang w:eastAsia="ar-SA"/>
    </w:rPr>
  </w:style>
  <w:style w:type="character" w:customStyle="1" w:styleId="20">
    <w:name w:val="2Название Знак"/>
    <w:basedOn w:val="a0"/>
    <w:link w:val="2"/>
    <w:rsid w:val="00821FB7"/>
    <w:rPr>
      <w:rFonts w:ascii="Arial" w:eastAsia="Times New Roman" w:hAnsi="Arial" w:cs="Arial"/>
      <w:b/>
      <w:sz w:val="24"/>
      <w:szCs w:val="28"/>
      <w:lang w:eastAsia="ar-SA"/>
    </w:rPr>
  </w:style>
  <w:style w:type="paragraph" w:styleId="a3">
    <w:name w:val="Balloon Text"/>
    <w:basedOn w:val="a"/>
    <w:link w:val="a4"/>
    <w:uiPriority w:val="99"/>
    <w:semiHidden/>
    <w:unhideWhenUsed/>
    <w:rsid w:val="006548C0"/>
    <w:rPr>
      <w:rFonts w:ascii="Segoe UI" w:hAnsi="Segoe UI" w:cs="Segoe UI"/>
      <w:sz w:val="18"/>
      <w:szCs w:val="18"/>
    </w:rPr>
  </w:style>
  <w:style w:type="character" w:customStyle="1" w:styleId="a4">
    <w:name w:val="Текст выноски Знак"/>
    <w:basedOn w:val="a0"/>
    <w:link w:val="a3"/>
    <w:uiPriority w:val="99"/>
    <w:semiHidden/>
    <w:rsid w:val="006548C0"/>
    <w:rPr>
      <w:rFonts w:ascii="Segoe UI" w:eastAsia="Times New Roman" w:hAnsi="Segoe UI" w:cs="Segoe UI"/>
      <w:sz w:val="18"/>
      <w:szCs w:val="18"/>
      <w:lang w:eastAsia="ru-RU"/>
    </w:rPr>
  </w:style>
  <w:style w:type="paragraph" w:styleId="a5">
    <w:name w:val="footer"/>
    <w:basedOn w:val="a"/>
    <w:link w:val="a6"/>
    <w:rsid w:val="00992D61"/>
    <w:pPr>
      <w:tabs>
        <w:tab w:val="center" w:pos="4677"/>
        <w:tab w:val="right" w:pos="9355"/>
      </w:tabs>
    </w:pPr>
  </w:style>
  <w:style w:type="character" w:customStyle="1" w:styleId="a6">
    <w:name w:val="Нижний колонтитул Знак"/>
    <w:basedOn w:val="a0"/>
    <w:link w:val="a5"/>
    <w:rsid w:val="00992D61"/>
    <w:rPr>
      <w:rFonts w:ascii="Times New Roman" w:eastAsia="Times New Roman" w:hAnsi="Times New Roman" w:cs="Times New Roman"/>
      <w:sz w:val="24"/>
      <w:szCs w:val="24"/>
      <w:lang w:eastAsia="ru-RU"/>
    </w:rPr>
  </w:style>
  <w:style w:type="character" w:styleId="a7">
    <w:name w:val="page number"/>
    <w:basedOn w:val="a0"/>
    <w:rsid w:val="00992D61"/>
  </w:style>
  <w:style w:type="character" w:styleId="a8">
    <w:name w:val="footnote reference"/>
    <w:rsid w:val="00992D61"/>
    <w:rPr>
      <w:vertAlign w:val="superscript"/>
    </w:rPr>
  </w:style>
  <w:style w:type="paragraph" w:styleId="a9">
    <w:name w:val="header"/>
    <w:basedOn w:val="a"/>
    <w:link w:val="aa"/>
    <w:uiPriority w:val="99"/>
    <w:rsid w:val="00992D61"/>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992D61"/>
    <w:rPr>
      <w:rFonts w:ascii="Times New Roman" w:eastAsia="Times New Roman" w:hAnsi="Times New Roman" w:cs="Times New Roman"/>
      <w:sz w:val="24"/>
      <w:szCs w:val="24"/>
      <w:lang w:val="x-none" w:eastAsia="x-none"/>
    </w:rPr>
  </w:style>
  <w:style w:type="paragraph" w:customStyle="1" w:styleId="ConsPlusNormal">
    <w:name w:val="ConsPlusNormal"/>
    <w:rsid w:val="00992D6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992D6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No Spacing"/>
    <w:uiPriority w:val="1"/>
    <w:qFormat/>
    <w:rsid w:val="00992D61"/>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24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9</Pages>
  <Words>2092</Words>
  <Characters>11929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Левая Россошь</cp:lastModifiedBy>
  <cp:revision>27</cp:revision>
  <cp:lastPrinted>2024-02-20T11:31:00Z</cp:lastPrinted>
  <dcterms:created xsi:type="dcterms:W3CDTF">2017-03-17T08:38:00Z</dcterms:created>
  <dcterms:modified xsi:type="dcterms:W3CDTF">2024-02-27T11:04:00Z</dcterms:modified>
</cp:coreProperties>
</file>