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B1" w:rsidRDefault="001700B1" w:rsidP="001700B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НАРОДНЫХ ДЕПУТАТОВ</w:t>
      </w:r>
    </w:p>
    <w:p w:rsidR="001700B1" w:rsidRDefault="00EF2AB5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ЛЕВОРОССОШАНСКОГО СЕЛЬСКОГО</w:t>
      </w:r>
      <w:r w:rsidR="001700B1">
        <w:rPr>
          <w:b/>
          <w:sz w:val="28"/>
          <w:szCs w:val="28"/>
        </w:rPr>
        <w:t xml:space="preserve"> ПОСЕЛЕНИЯ  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КАШИРСКОГО МУНИЦИПАЛЬНОГО РАЙОНА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700B1" w:rsidRDefault="001700B1" w:rsidP="001700B1">
      <w:pPr>
        <w:jc w:val="center"/>
        <w:rPr>
          <w:b/>
          <w:sz w:val="26"/>
          <w:szCs w:val="26"/>
        </w:rPr>
      </w:pP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00B1" w:rsidRDefault="001700B1" w:rsidP="001700B1">
      <w:pPr>
        <w:jc w:val="center"/>
        <w:rPr>
          <w:b/>
          <w:sz w:val="28"/>
          <w:szCs w:val="28"/>
        </w:rPr>
      </w:pPr>
    </w:p>
    <w:p w:rsidR="001700B1" w:rsidRPr="003B2C3B" w:rsidRDefault="001700B1" w:rsidP="001700B1">
      <w:pPr>
        <w:jc w:val="both"/>
        <w:rPr>
          <w:sz w:val="28"/>
          <w:szCs w:val="28"/>
          <w:u w:val="single"/>
        </w:rPr>
      </w:pPr>
      <w:r w:rsidRPr="003B2C3B">
        <w:rPr>
          <w:sz w:val="28"/>
          <w:szCs w:val="28"/>
          <w:u w:val="single"/>
        </w:rPr>
        <w:t xml:space="preserve">от </w:t>
      </w:r>
      <w:r w:rsidR="00171A7D">
        <w:rPr>
          <w:sz w:val="28"/>
          <w:szCs w:val="28"/>
          <w:u w:val="single"/>
        </w:rPr>
        <w:t>«26</w:t>
      </w:r>
      <w:r w:rsidRPr="003B2C3B">
        <w:rPr>
          <w:sz w:val="28"/>
          <w:szCs w:val="28"/>
          <w:u w:val="single"/>
        </w:rPr>
        <w:t>»</w:t>
      </w:r>
      <w:r w:rsidR="003B2C3B" w:rsidRPr="003B2C3B">
        <w:rPr>
          <w:sz w:val="28"/>
          <w:szCs w:val="28"/>
          <w:u w:val="single"/>
        </w:rPr>
        <w:t xml:space="preserve"> </w:t>
      </w:r>
      <w:r w:rsidR="00171A7D">
        <w:rPr>
          <w:sz w:val="28"/>
          <w:szCs w:val="28"/>
          <w:u w:val="single"/>
        </w:rPr>
        <w:t>марта</w:t>
      </w:r>
      <w:r w:rsidR="00EF2AB5" w:rsidRPr="003B2C3B">
        <w:rPr>
          <w:sz w:val="28"/>
          <w:szCs w:val="28"/>
          <w:u w:val="single"/>
        </w:rPr>
        <w:t xml:space="preserve"> 2024</w:t>
      </w:r>
      <w:r w:rsidR="00171A7D">
        <w:rPr>
          <w:sz w:val="28"/>
          <w:szCs w:val="28"/>
          <w:u w:val="single"/>
        </w:rPr>
        <w:t xml:space="preserve"> </w:t>
      </w:r>
      <w:r w:rsidRPr="003B2C3B">
        <w:rPr>
          <w:sz w:val="28"/>
          <w:szCs w:val="28"/>
          <w:u w:val="single"/>
        </w:rPr>
        <w:t>г.</w:t>
      </w:r>
      <w:r w:rsidR="003B2C3B" w:rsidRPr="003B2C3B">
        <w:rPr>
          <w:sz w:val="28"/>
          <w:szCs w:val="28"/>
          <w:u w:val="single"/>
        </w:rPr>
        <w:t xml:space="preserve">                 </w:t>
      </w:r>
      <w:r w:rsidRPr="003B2C3B">
        <w:rPr>
          <w:sz w:val="28"/>
          <w:szCs w:val="28"/>
          <w:u w:val="single"/>
        </w:rPr>
        <w:t xml:space="preserve">     №</w:t>
      </w:r>
      <w:r w:rsidR="003B2C3B" w:rsidRPr="003B2C3B">
        <w:rPr>
          <w:sz w:val="28"/>
          <w:szCs w:val="28"/>
          <w:u w:val="single"/>
        </w:rPr>
        <w:t xml:space="preserve"> </w:t>
      </w:r>
      <w:r w:rsidRPr="003B2C3B">
        <w:rPr>
          <w:sz w:val="28"/>
          <w:szCs w:val="28"/>
          <w:u w:val="single"/>
        </w:rPr>
        <w:t>1</w:t>
      </w:r>
      <w:r w:rsidR="00171A7D">
        <w:rPr>
          <w:sz w:val="28"/>
          <w:szCs w:val="28"/>
          <w:u w:val="single"/>
        </w:rPr>
        <w:t>53</w:t>
      </w:r>
    </w:p>
    <w:p w:rsidR="001700B1" w:rsidRPr="00BE1395" w:rsidRDefault="00514023" w:rsidP="001700B1">
      <w:pPr>
        <w:rPr>
          <w:sz w:val="28"/>
          <w:szCs w:val="28"/>
        </w:rPr>
      </w:pPr>
      <w:r w:rsidRPr="003B2C3B">
        <w:rPr>
          <w:sz w:val="28"/>
          <w:szCs w:val="28"/>
        </w:rPr>
        <w:t xml:space="preserve">    с.   Левая Россошь</w:t>
      </w:r>
    </w:p>
    <w:p w:rsidR="001700B1" w:rsidRPr="00BE1395" w:rsidRDefault="001700B1" w:rsidP="001700B1">
      <w:pPr>
        <w:rPr>
          <w:sz w:val="28"/>
          <w:szCs w:val="28"/>
        </w:rPr>
      </w:pPr>
    </w:p>
    <w:p w:rsidR="00EF2AB5" w:rsidRPr="00171A7D" w:rsidRDefault="00EF2AB5" w:rsidP="00171A7D">
      <w:pPr>
        <w:rPr>
          <w:b/>
        </w:rPr>
      </w:pPr>
      <w:r w:rsidRPr="00171A7D">
        <w:rPr>
          <w:b/>
        </w:rPr>
        <w:t>О внесении изменений в решение Совета</w:t>
      </w:r>
    </w:p>
    <w:p w:rsidR="00EF2AB5" w:rsidRPr="00171A7D" w:rsidRDefault="00EF2AB5" w:rsidP="00171A7D">
      <w:pPr>
        <w:rPr>
          <w:b/>
        </w:rPr>
      </w:pPr>
      <w:r w:rsidRPr="00171A7D">
        <w:rPr>
          <w:b/>
        </w:rPr>
        <w:t xml:space="preserve"> народных депутатов Левороссошанского сельского </w:t>
      </w:r>
    </w:p>
    <w:p w:rsidR="00EF2AB5" w:rsidRPr="00171A7D" w:rsidRDefault="00EF2AB5" w:rsidP="00171A7D">
      <w:pPr>
        <w:rPr>
          <w:b/>
        </w:rPr>
      </w:pPr>
      <w:r w:rsidRPr="00171A7D">
        <w:rPr>
          <w:b/>
        </w:rPr>
        <w:t xml:space="preserve">поселения Каширского муниципального района </w:t>
      </w:r>
    </w:p>
    <w:p w:rsidR="00EF2AB5" w:rsidRPr="00171A7D" w:rsidRDefault="00171A7D" w:rsidP="00171A7D">
      <w:pPr>
        <w:rPr>
          <w:b/>
        </w:rPr>
      </w:pPr>
      <w:r w:rsidRPr="00171A7D">
        <w:rPr>
          <w:b/>
        </w:rPr>
        <w:t xml:space="preserve">Воронежской области № 224 от 19.06.2020 </w:t>
      </w:r>
      <w:r w:rsidR="00EF2AB5" w:rsidRPr="00171A7D">
        <w:rPr>
          <w:b/>
        </w:rPr>
        <w:t xml:space="preserve">года </w:t>
      </w:r>
    </w:p>
    <w:p w:rsidR="00171A7D" w:rsidRPr="00171A7D" w:rsidRDefault="00EF2AB5" w:rsidP="00171A7D">
      <w:pPr>
        <w:rPr>
          <w:b/>
        </w:rPr>
      </w:pPr>
      <w:r w:rsidRPr="00171A7D">
        <w:rPr>
          <w:b/>
        </w:rPr>
        <w:t>«</w:t>
      </w:r>
      <w:r w:rsidR="00171A7D" w:rsidRPr="00171A7D">
        <w:rPr>
          <w:b/>
        </w:rPr>
        <w:t>Об утверждении порядка управления</w:t>
      </w:r>
    </w:p>
    <w:p w:rsidR="00171A7D" w:rsidRPr="00171A7D" w:rsidRDefault="00171A7D" w:rsidP="00171A7D">
      <w:pPr>
        <w:rPr>
          <w:b/>
        </w:rPr>
      </w:pPr>
      <w:r w:rsidRPr="00171A7D">
        <w:rPr>
          <w:b/>
        </w:rPr>
        <w:t>и распоряжения имуществом, находящимся</w:t>
      </w:r>
    </w:p>
    <w:p w:rsidR="00171A7D" w:rsidRPr="00171A7D" w:rsidRDefault="00171A7D" w:rsidP="00171A7D">
      <w:pPr>
        <w:rPr>
          <w:b/>
        </w:rPr>
      </w:pPr>
      <w:r w:rsidRPr="00171A7D">
        <w:rPr>
          <w:b/>
        </w:rPr>
        <w:t>в собственности Левороссошанского</w:t>
      </w:r>
    </w:p>
    <w:p w:rsidR="00171A7D" w:rsidRPr="00171A7D" w:rsidRDefault="00171A7D" w:rsidP="00171A7D">
      <w:pPr>
        <w:rPr>
          <w:b/>
        </w:rPr>
      </w:pPr>
      <w:r w:rsidRPr="00171A7D">
        <w:rPr>
          <w:b/>
        </w:rPr>
        <w:t>сельского поселения Каширского муниципального</w:t>
      </w:r>
    </w:p>
    <w:p w:rsidR="00171A7D" w:rsidRPr="00171A7D" w:rsidRDefault="00171A7D" w:rsidP="00171A7D">
      <w:pPr>
        <w:rPr>
          <w:b/>
        </w:rPr>
      </w:pPr>
      <w:r w:rsidRPr="00171A7D">
        <w:rPr>
          <w:b/>
        </w:rPr>
        <w:t>района Воронежской области</w:t>
      </w:r>
      <w:r w:rsidR="00E93B34">
        <w:rPr>
          <w:b/>
        </w:rPr>
        <w:t>»</w:t>
      </w:r>
    </w:p>
    <w:p w:rsidR="00EF2AB5" w:rsidRPr="00171A7D" w:rsidRDefault="00EF2AB5" w:rsidP="00171A7D">
      <w:pPr>
        <w:ind w:hanging="142"/>
        <w:rPr>
          <w:b/>
          <w:sz w:val="26"/>
          <w:szCs w:val="26"/>
        </w:rPr>
      </w:pPr>
    </w:p>
    <w:p w:rsidR="00EF2AB5" w:rsidRPr="00171A7D" w:rsidRDefault="00EF2AB5" w:rsidP="00EF2AB5">
      <w:pPr>
        <w:ind w:hanging="142"/>
        <w:rPr>
          <w:sz w:val="26"/>
          <w:szCs w:val="26"/>
        </w:rPr>
      </w:pPr>
    </w:p>
    <w:p w:rsidR="00B17CAC" w:rsidRDefault="00B17CAC" w:rsidP="00B17CA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Рассмотрев Протест прокуратуры от 18.03.2024 № 2-1-2024 на решение </w:t>
      </w:r>
      <w:r>
        <w:rPr>
          <w:b/>
          <w:sz w:val="26"/>
          <w:szCs w:val="26"/>
        </w:rPr>
        <w:t xml:space="preserve"> </w:t>
      </w:r>
      <w:r w:rsidRPr="00567CC5">
        <w:rPr>
          <w:sz w:val="26"/>
          <w:szCs w:val="26"/>
        </w:rPr>
        <w:t xml:space="preserve">Совета народных депутатов </w:t>
      </w:r>
      <w:r>
        <w:rPr>
          <w:sz w:val="26"/>
          <w:szCs w:val="26"/>
        </w:rPr>
        <w:t>Левороссошанского</w:t>
      </w:r>
      <w:r w:rsidRPr="00567CC5">
        <w:rPr>
          <w:sz w:val="26"/>
          <w:szCs w:val="26"/>
        </w:rPr>
        <w:t xml:space="preserve"> сельского поселения Каширского муниципального </w:t>
      </w:r>
      <w:r>
        <w:rPr>
          <w:sz w:val="26"/>
          <w:szCs w:val="26"/>
        </w:rPr>
        <w:t>района Воронежской области от 19.06.2020г № 224</w:t>
      </w:r>
      <w:r w:rsidRPr="00567CC5">
        <w:rPr>
          <w:sz w:val="26"/>
          <w:szCs w:val="26"/>
        </w:rPr>
        <w:t xml:space="preserve"> «Об утверждении Порядка управления и распоряжения имуществом, находящемся в собственности </w:t>
      </w:r>
      <w:r>
        <w:rPr>
          <w:sz w:val="26"/>
          <w:szCs w:val="26"/>
        </w:rPr>
        <w:t>Левороссошанского</w:t>
      </w:r>
      <w:r w:rsidRPr="00567CC5">
        <w:rPr>
          <w:sz w:val="26"/>
          <w:szCs w:val="26"/>
        </w:rPr>
        <w:t xml:space="preserve"> сельского поселения Каширского муниципального района Воронежской области»</w:t>
      </w:r>
      <w:r>
        <w:rPr>
          <w:sz w:val="26"/>
          <w:szCs w:val="26"/>
        </w:rPr>
        <w:t xml:space="preserve"> Совет народных депутатов Левороссошанского сельского поселения Каширского муниципального района Воронежской области </w:t>
      </w:r>
    </w:p>
    <w:p w:rsidR="00B17CAC" w:rsidRDefault="00B17CAC" w:rsidP="00B17CAC">
      <w:pPr>
        <w:jc w:val="center"/>
        <w:rPr>
          <w:b/>
          <w:sz w:val="26"/>
          <w:szCs w:val="26"/>
        </w:rPr>
      </w:pPr>
    </w:p>
    <w:p w:rsidR="00B17CAC" w:rsidRDefault="00B17CAC" w:rsidP="00B17C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B17CAC" w:rsidRDefault="00B17CAC" w:rsidP="00B17CAC">
      <w:pPr>
        <w:rPr>
          <w:sz w:val="26"/>
          <w:szCs w:val="26"/>
        </w:rPr>
      </w:pPr>
    </w:p>
    <w:p w:rsidR="00B17CAC" w:rsidRDefault="00B17CAC" w:rsidP="00B17C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1.В Порядок </w:t>
      </w:r>
      <w:r w:rsidRPr="00567CC5">
        <w:rPr>
          <w:sz w:val="26"/>
          <w:szCs w:val="26"/>
        </w:rPr>
        <w:t xml:space="preserve">управления и распоряжения имуществом, находящемся в собственности </w:t>
      </w:r>
      <w:r>
        <w:rPr>
          <w:sz w:val="26"/>
          <w:szCs w:val="26"/>
        </w:rPr>
        <w:t>Левороссошанского</w:t>
      </w:r>
      <w:r w:rsidRPr="00567CC5">
        <w:rPr>
          <w:sz w:val="26"/>
          <w:szCs w:val="26"/>
        </w:rPr>
        <w:t xml:space="preserve"> сельского поселения Каширского муниципального района Воронежской области</w:t>
      </w:r>
      <w:r>
        <w:rPr>
          <w:sz w:val="26"/>
          <w:szCs w:val="26"/>
        </w:rPr>
        <w:t xml:space="preserve"> утвержденный </w:t>
      </w:r>
      <w:r w:rsidRPr="00567CC5">
        <w:rPr>
          <w:sz w:val="26"/>
          <w:szCs w:val="26"/>
        </w:rPr>
        <w:t xml:space="preserve">решением Совета народных депутатов </w:t>
      </w:r>
      <w:r>
        <w:rPr>
          <w:sz w:val="26"/>
          <w:szCs w:val="26"/>
        </w:rPr>
        <w:t>Левороссошанского</w:t>
      </w:r>
      <w:r w:rsidRPr="00567CC5">
        <w:rPr>
          <w:sz w:val="26"/>
          <w:szCs w:val="26"/>
        </w:rPr>
        <w:t xml:space="preserve"> сельского поселения Каширского муниципального района Воронежс</w:t>
      </w:r>
      <w:r>
        <w:rPr>
          <w:sz w:val="26"/>
          <w:szCs w:val="26"/>
        </w:rPr>
        <w:t>кой области от 19.06.2020 г № 224</w:t>
      </w:r>
      <w:r w:rsidRPr="00567CC5">
        <w:rPr>
          <w:sz w:val="26"/>
          <w:szCs w:val="26"/>
        </w:rPr>
        <w:t xml:space="preserve"> «Об утверждении Порядка управления и распоряжения имуществом, находящемся в собственности </w:t>
      </w:r>
      <w:r>
        <w:rPr>
          <w:sz w:val="26"/>
          <w:szCs w:val="26"/>
        </w:rPr>
        <w:t>Левороссошанского</w:t>
      </w:r>
      <w:r w:rsidRPr="00567CC5">
        <w:rPr>
          <w:sz w:val="26"/>
          <w:szCs w:val="26"/>
        </w:rPr>
        <w:t xml:space="preserve"> сельского поселения Каширского муниципального района Воронежской области»</w:t>
      </w:r>
    </w:p>
    <w:p w:rsidR="00B17CAC" w:rsidRDefault="00B17CAC" w:rsidP="00B17CAC">
      <w:pPr>
        <w:jc w:val="both"/>
        <w:rPr>
          <w:sz w:val="26"/>
          <w:szCs w:val="26"/>
        </w:rPr>
      </w:pPr>
      <w:r>
        <w:rPr>
          <w:sz w:val="26"/>
          <w:szCs w:val="26"/>
        </w:rPr>
        <w:t>п.2.2 раздела 2 дополнить пунктом 2.2.1 следующего содержания:</w:t>
      </w:r>
    </w:p>
    <w:p w:rsidR="00B17CAC" w:rsidRDefault="00B17CAC" w:rsidP="00B17C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2.2.1)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</w:t>
      </w:r>
      <w:r>
        <w:rPr>
          <w:sz w:val="26"/>
          <w:szCs w:val="26"/>
        </w:rPr>
        <w:lastRenderedPageBreak/>
        <w:t>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 июля 1998г.№ 124-ФЗ «Об основных гарантиях прав ребенка в Российской Федерации» допускается изменение назначения или ликвидации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B17CAC" w:rsidRDefault="00B17CAC" w:rsidP="00B17CAC">
      <w:pPr>
        <w:jc w:val="both"/>
        <w:rPr>
          <w:color w:val="000000"/>
          <w:sz w:val="26"/>
          <w:szCs w:val="26"/>
          <w:shd w:val="clear" w:color="auto" w:fill="FFFFFF"/>
        </w:rPr>
      </w:pPr>
      <w:r w:rsidRPr="006D55EF">
        <w:rPr>
          <w:sz w:val="26"/>
          <w:szCs w:val="26"/>
        </w:rPr>
        <w:t xml:space="preserve">      </w:t>
      </w:r>
      <w:r w:rsidRPr="006D55EF">
        <w:rPr>
          <w:color w:val="000000"/>
          <w:sz w:val="26"/>
          <w:szCs w:val="26"/>
          <w:shd w:val="clear" w:color="auto" w:fill="FFFFFF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B17CAC" w:rsidRPr="00A80E1E" w:rsidRDefault="00B17CAC" w:rsidP="00B17CA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Pr="00A80E1E">
        <w:rPr>
          <w:sz w:val="26"/>
          <w:szCs w:val="26"/>
        </w:rPr>
        <w:t xml:space="preserve">2. Опубликовать настоящее решение в «Вестнике муниципальных правовых актов </w:t>
      </w:r>
      <w:r>
        <w:rPr>
          <w:sz w:val="26"/>
          <w:szCs w:val="26"/>
        </w:rPr>
        <w:t>Левороссошанского</w:t>
      </w:r>
      <w:r w:rsidRPr="00A80E1E">
        <w:rPr>
          <w:sz w:val="26"/>
          <w:szCs w:val="26"/>
        </w:rPr>
        <w:t xml:space="preserve"> сельского поселения Каширского муниципального района Воронежской области» и на официальном сайте администрации </w:t>
      </w:r>
      <w:r>
        <w:rPr>
          <w:sz w:val="26"/>
          <w:szCs w:val="26"/>
        </w:rPr>
        <w:t>Левороссошанского</w:t>
      </w:r>
      <w:r w:rsidRPr="00A80E1E">
        <w:rPr>
          <w:sz w:val="26"/>
          <w:szCs w:val="26"/>
        </w:rPr>
        <w:t xml:space="preserve"> сельского поселения Каширского муниципального района Воронежской области.</w:t>
      </w:r>
    </w:p>
    <w:p w:rsidR="00B17CAC" w:rsidRPr="00A80E1E" w:rsidRDefault="00B17CAC" w:rsidP="00B17CAC">
      <w:pPr>
        <w:adjustRightInd w:val="0"/>
        <w:ind w:firstLine="709"/>
        <w:jc w:val="both"/>
        <w:rPr>
          <w:sz w:val="26"/>
          <w:szCs w:val="26"/>
        </w:rPr>
      </w:pPr>
      <w:r w:rsidRPr="00A80E1E">
        <w:rPr>
          <w:sz w:val="26"/>
          <w:szCs w:val="26"/>
          <w:lang w:eastAsia="zh-CN"/>
        </w:rPr>
        <w:t xml:space="preserve">3. </w:t>
      </w:r>
      <w:r w:rsidRPr="00A80E1E">
        <w:rPr>
          <w:color w:val="000000"/>
          <w:sz w:val="26"/>
          <w:szCs w:val="26"/>
          <w:lang w:eastAsia="zh-CN"/>
        </w:rPr>
        <w:t>Настоящее решение вступает в силу со дня его официального опубликования.</w:t>
      </w:r>
    </w:p>
    <w:p w:rsidR="00B17CAC" w:rsidRDefault="00B17CAC" w:rsidP="00B17CAC">
      <w:pPr>
        <w:ind w:firstLine="709"/>
        <w:jc w:val="both"/>
        <w:rPr>
          <w:sz w:val="26"/>
          <w:szCs w:val="26"/>
          <w:lang w:eastAsia="zh-CN"/>
        </w:rPr>
      </w:pPr>
      <w:r w:rsidRPr="00A80E1E">
        <w:rPr>
          <w:color w:val="000000"/>
          <w:sz w:val="26"/>
          <w:szCs w:val="26"/>
          <w:lang w:eastAsia="zh-CN"/>
        </w:rPr>
        <w:t xml:space="preserve">4. </w:t>
      </w:r>
      <w:r w:rsidRPr="00A80E1E">
        <w:rPr>
          <w:sz w:val="26"/>
          <w:szCs w:val="26"/>
          <w:lang w:eastAsia="zh-CN"/>
        </w:rPr>
        <w:t xml:space="preserve"> Контроль за исполнением настоящего решения оставляю за собой.</w:t>
      </w:r>
    </w:p>
    <w:p w:rsidR="00B17CAC" w:rsidRPr="00A80E1E" w:rsidRDefault="00B17CAC" w:rsidP="00B17CAC">
      <w:pPr>
        <w:ind w:firstLine="709"/>
        <w:jc w:val="both"/>
        <w:rPr>
          <w:sz w:val="26"/>
          <w:szCs w:val="26"/>
          <w:lang w:eastAsia="zh-CN"/>
        </w:rPr>
      </w:pPr>
    </w:p>
    <w:p w:rsidR="00B17CAC" w:rsidRPr="00A80E1E" w:rsidRDefault="00B17CAC" w:rsidP="00B17CAC">
      <w:pPr>
        <w:ind w:firstLine="709"/>
        <w:jc w:val="both"/>
        <w:rPr>
          <w:sz w:val="26"/>
          <w:szCs w:val="26"/>
          <w:lang w:eastAsia="zh-CN"/>
        </w:rPr>
      </w:pPr>
    </w:p>
    <w:p w:rsidR="005D2D0A" w:rsidRPr="00B17CAC" w:rsidRDefault="005D2D0A" w:rsidP="00B17CAC">
      <w:pPr>
        <w:jc w:val="both"/>
        <w:rPr>
          <w:szCs w:val="28"/>
        </w:rPr>
      </w:pPr>
      <w:bookmarkStart w:id="0" w:name="_GoBack"/>
      <w:bookmarkEnd w:id="0"/>
    </w:p>
    <w:p w:rsidR="00B17CAC" w:rsidRPr="00B17CAC" w:rsidRDefault="00B17CAC" w:rsidP="00B17CAC">
      <w:pPr>
        <w:jc w:val="both"/>
        <w:rPr>
          <w:szCs w:val="28"/>
        </w:rPr>
      </w:pPr>
      <w:r w:rsidRPr="00B17CAC">
        <w:rPr>
          <w:szCs w:val="28"/>
        </w:rPr>
        <w:t xml:space="preserve">Глава Левороссошанского </w:t>
      </w:r>
    </w:p>
    <w:p w:rsidR="00B17CAC" w:rsidRPr="00B17CAC" w:rsidRDefault="00B17CAC" w:rsidP="00B17CAC">
      <w:pPr>
        <w:jc w:val="both"/>
        <w:rPr>
          <w:szCs w:val="28"/>
        </w:rPr>
      </w:pPr>
      <w:r w:rsidRPr="00B17CAC">
        <w:rPr>
          <w:szCs w:val="28"/>
        </w:rPr>
        <w:t xml:space="preserve">сельского поселения                                           </w:t>
      </w:r>
      <w:r>
        <w:rPr>
          <w:szCs w:val="28"/>
        </w:rPr>
        <w:t xml:space="preserve">                 </w:t>
      </w:r>
      <w:r w:rsidR="006C0EFC">
        <w:rPr>
          <w:szCs w:val="28"/>
        </w:rPr>
        <w:t xml:space="preserve">       А.В. </w:t>
      </w:r>
      <w:proofErr w:type="spellStart"/>
      <w:r w:rsidR="006C0EFC">
        <w:rPr>
          <w:szCs w:val="28"/>
        </w:rPr>
        <w:t>Лячин</w:t>
      </w:r>
      <w:proofErr w:type="spellEnd"/>
    </w:p>
    <w:sectPr w:rsidR="00B17CAC" w:rsidRPr="00B17CAC" w:rsidSect="00B17CA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E"/>
    <w:rsid w:val="001700B1"/>
    <w:rsid w:val="00171A7D"/>
    <w:rsid w:val="003B2C3B"/>
    <w:rsid w:val="003C5657"/>
    <w:rsid w:val="00437503"/>
    <w:rsid w:val="00514023"/>
    <w:rsid w:val="00596B29"/>
    <w:rsid w:val="005D2D0A"/>
    <w:rsid w:val="00605E10"/>
    <w:rsid w:val="006548C0"/>
    <w:rsid w:val="0069559D"/>
    <w:rsid w:val="006C0EFC"/>
    <w:rsid w:val="007141AE"/>
    <w:rsid w:val="00821FB7"/>
    <w:rsid w:val="00825753"/>
    <w:rsid w:val="0090571D"/>
    <w:rsid w:val="009B1828"/>
    <w:rsid w:val="00A24043"/>
    <w:rsid w:val="00A4217B"/>
    <w:rsid w:val="00A811AE"/>
    <w:rsid w:val="00AC6B83"/>
    <w:rsid w:val="00AD42A9"/>
    <w:rsid w:val="00B17CAC"/>
    <w:rsid w:val="00BE1395"/>
    <w:rsid w:val="00BF2138"/>
    <w:rsid w:val="00BF5341"/>
    <w:rsid w:val="00E93B34"/>
    <w:rsid w:val="00EF2AB5"/>
    <w:rsid w:val="00F6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3765-1E7B-4DD1-8062-2DD98B2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821FB7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821FB7"/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Левая Россошь</cp:lastModifiedBy>
  <cp:revision>28</cp:revision>
  <cp:lastPrinted>2024-03-26T10:44:00Z</cp:lastPrinted>
  <dcterms:created xsi:type="dcterms:W3CDTF">2017-03-17T08:38:00Z</dcterms:created>
  <dcterms:modified xsi:type="dcterms:W3CDTF">2024-03-26T10:47:00Z</dcterms:modified>
</cp:coreProperties>
</file>